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8CB877" w14:textId="05B1800F" w:rsidR="00F378F7" w:rsidRDefault="00F378F7" w:rsidP="00F378F7">
      <w:pPr>
        <w:pStyle w:val="Footer"/>
        <w:ind w:left="-90"/>
        <w:outlineLvl w:val="0"/>
        <w:rPr>
          <w:sz w:val="20"/>
        </w:rPr>
      </w:pPr>
    </w:p>
    <w:tbl>
      <w:tblPr>
        <w:tblStyle w:val="TableGrid"/>
        <w:tblW w:w="13153" w:type="dxa"/>
        <w:tblLook w:val="04A0" w:firstRow="1" w:lastRow="0" w:firstColumn="1" w:lastColumn="0" w:noHBand="0" w:noVBand="1"/>
      </w:tblPr>
      <w:tblGrid>
        <w:gridCol w:w="6575"/>
        <w:gridCol w:w="6578"/>
      </w:tblGrid>
      <w:tr w:rsidR="00F378F7" w14:paraId="2907F4C6" w14:textId="77777777" w:rsidTr="003E3B28">
        <w:trPr>
          <w:trHeight w:val="855"/>
        </w:trPr>
        <w:tc>
          <w:tcPr>
            <w:tcW w:w="13153" w:type="dxa"/>
            <w:gridSpan w:val="2"/>
          </w:tcPr>
          <w:p w14:paraId="2D8D83D9" w14:textId="4619160C" w:rsidR="00F378F7" w:rsidRPr="004F4DB3" w:rsidRDefault="002D4D14" w:rsidP="00186F43">
            <w:pPr>
              <w:jc w:val="center"/>
              <w:rPr>
                <w:sz w:val="48"/>
                <w:szCs w:val="48"/>
              </w:rPr>
            </w:pPr>
            <w:r>
              <w:rPr>
                <w:sz w:val="48"/>
                <w:szCs w:val="48"/>
              </w:rPr>
              <w:t>Gender Roles and Shakespeare</w:t>
            </w:r>
          </w:p>
        </w:tc>
      </w:tr>
      <w:tr w:rsidR="00F378F7" w14:paraId="4073A587" w14:textId="77777777" w:rsidTr="003E3B28">
        <w:trPr>
          <w:trHeight w:val="360"/>
        </w:trPr>
        <w:tc>
          <w:tcPr>
            <w:tcW w:w="6575" w:type="dxa"/>
          </w:tcPr>
          <w:p w14:paraId="31461AB6" w14:textId="1207E3B2" w:rsidR="00F378F7" w:rsidRDefault="00C547F8" w:rsidP="00186F43">
            <w:r>
              <w:t xml:space="preserve">Teacher Intern: </w:t>
            </w:r>
            <w:r w:rsidR="002D4D14">
              <w:t>Katelyn Hobbs</w:t>
            </w:r>
          </w:p>
        </w:tc>
        <w:tc>
          <w:tcPr>
            <w:tcW w:w="6578" w:type="dxa"/>
          </w:tcPr>
          <w:p w14:paraId="697B763B" w14:textId="03FA40B5" w:rsidR="00F378F7" w:rsidRDefault="00C547F8" w:rsidP="007526BB">
            <w:r>
              <w:t>Length of Unit</w:t>
            </w:r>
            <w:r w:rsidR="007526BB">
              <w:t xml:space="preserve"> &amp; Date:</w:t>
            </w:r>
            <w:r>
              <w:t xml:space="preserve"> </w:t>
            </w:r>
            <w:r w:rsidR="002D4D14">
              <w:t>T</w:t>
            </w:r>
            <w:r w:rsidR="00254823">
              <w:t>en Days</w:t>
            </w:r>
          </w:p>
        </w:tc>
      </w:tr>
      <w:tr w:rsidR="00F378F7" w14:paraId="1298C431" w14:textId="77777777" w:rsidTr="003E3B28">
        <w:trPr>
          <w:trHeight w:val="336"/>
        </w:trPr>
        <w:tc>
          <w:tcPr>
            <w:tcW w:w="6575" w:type="dxa"/>
          </w:tcPr>
          <w:p w14:paraId="4ED9223E" w14:textId="57132872" w:rsidR="00C547F8" w:rsidRPr="00027BCA" w:rsidRDefault="00F378F7" w:rsidP="002D4D14">
            <w:pPr>
              <w:spacing w:line="240" w:lineRule="auto"/>
              <w:contextualSpacing/>
            </w:pPr>
            <w:r>
              <w:t>Subject/</w:t>
            </w:r>
            <w:r w:rsidR="00C547F8">
              <w:t>Topic/Text</w:t>
            </w:r>
            <w:r w:rsidR="00186F43">
              <w:t>s</w:t>
            </w:r>
            <w:r w:rsidR="00C547F8">
              <w:t xml:space="preserve"> to Be Read: </w:t>
            </w:r>
            <w:r w:rsidR="00254823">
              <w:t>English Literature/</w:t>
            </w:r>
            <w:r w:rsidR="002D4D14">
              <w:t>Gender Roles/</w:t>
            </w:r>
            <w:r w:rsidR="002D4D14" w:rsidRPr="002D4D14">
              <w:rPr>
                <w:i/>
                <w:iCs/>
              </w:rPr>
              <w:t>A Midsummer Night’s Dream</w:t>
            </w:r>
          </w:p>
          <w:p w14:paraId="2FA1FBB1" w14:textId="01063FDB" w:rsidR="00027BCA" w:rsidRPr="00027BCA" w:rsidRDefault="00027BCA" w:rsidP="00027BCA">
            <w:pPr>
              <w:spacing w:line="240" w:lineRule="auto"/>
              <w:contextualSpacing/>
            </w:pPr>
          </w:p>
        </w:tc>
        <w:tc>
          <w:tcPr>
            <w:tcW w:w="6578" w:type="dxa"/>
          </w:tcPr>
          <w:p w14:paraId="7441925C" w14:textId="4264FA37" w:rsidR="00F378F7" w:rsidRDefault="00F378F7" w:rsidP="00186F43">
            <w:pPr>
              <w:spacing w:line="240" w:lineRule="auto"/>
              <w:contextualSpacing/>
            </w:pPr>
            <w:r>
              <w:t>Grade Level:</w:t>
            </w:r>
            <w:r w:rsidR="00C547F8">
              <w:t xml:space="preserve"> </w:t>
            </w:r>
            <w:r w:rsidR="002D4D14">
              <w:t>11th</w:t>
            </w:r>
          </w:p>
        </w:tc>
      </w:tr>
      <w:tr w:rsidR="00F378F7" w14:paraId="0BC97FE5" w14:textId="77777777" w:rsidTr="003E3B28">
        <w:trPr>
          <w:trHeight w:val="335"/>
        </w:trPr>
        <w:tc>
          <w:tcPr>
            <w:tcW w:w="13153" w:type="dxa"/>
            <w:gridSpan w:val="2"/>
            <w:tcBorders>
              <w:bottom w:val="single" w:sz="4" w:space="0" w:color="auto"/>
            </w:tcBorders>
            <w:shd w:val="clear" w:color="auto" w:fill="000000" w:themeFill="text1"/>
          </w:tcPr>
          <w:p w14:paraId="1AB58005" w14:textId="77777777" w:rsidR="00F378F7" w:rsidRDefault="00F378F7" w:rsidP="003E3B28">
            <w:pPr>
              <w:jc w:val="center"/>
              <w:rPr>
                <w:color w:val="FFFFFF" w:themeColor="background1"/>
                <w:sz w:val="28"/>
              </w:rPr>
            </w:pPr>
            <w:r w:rsidRPr="0013466B">
              <w:rPr>
                <w:color w:val="FFFFFF" w:themeColor="background1"/>
                <w:sz w:val="28"/>
              </w:rPr>
              <w:t>Unit Overview</w:t>
            </w:r>
          </w:p>
          <w:p w14:paraId="09AB4D84" w14:textId="5E20C107" w:rsidR="00C547F8" w:rsidRPr="0013466B" w:rsidRDefault="00C547F8" w:rsidP="003E3B28">
            <w:pPr>
              <w:jc w:val="center"/>
              <w:rPr>
                <w:color w:val="FFFFFF" w:themeColor="background1"/>
                <w:sz w:val="28"/>
              </w:rPr>
            </w:pPr>
            <w:r>
              <w:rPr>
                <w:color w:val="FFFFFF" w:themeColor="background1"/>
                <w:sz w:val="28"/>
              </w:rPr>
              <w:t>Main Ideas/Conceptual Understanding/Goals</w:t>
            </w:r>
          </w:p>
        </w:tc>
      </w:tr>
      <w:tr w:rsidR="00F378F7" w14:paraId="3E1D7683" w14:textId="77777777" w:rsidTr="003E3B28">
        <w:trPr>
          <w:trHeight w:val="4403"/>
        </w:trPr>
        <w:tc>
          <w:tcPr>
            <w:tcW w:w="13153" w:type="dxa"/>
            <w:gridSpan w:val="2"/>
            <w:tcBorders>
              <w:top w:val="single" w:sz="4" w:space="0" w:color="auto"/>
            </w:tcBorders>
          </w:tcPr>
          <w:p w14:paraId="053BF6D2" w14:textId="70A840F0" w:rsidR="00840721" w:rsidRPr="00840721" w:rsidRDefault="00840721" w:rsidP="003E3B28">
            <w:r>
              <w:t>This unit focuses on</w:t>
            </w:r>
            <w:r w:rsidR="0021465D">
              <w:t xml:space="preserve"> </w:t>
            </w:r>
            <w:r w:rsidR="00985D45">
              <w:t xml:space="preserve">Shakespeare’s comedy play </w:t>
            </w:r>
            <w:r w:rsidR="00985D45" w:rsidRPr="00985D45">
              <w:rPr>
                <w:i/>
                <w:iCs/>
              </w:rPr>
              <w:t>A Midsummer Night’s Dream</w:t>
            </w:r>
            <w:r w:rsidR="00985D45">
              <w:t xml:space="preserve">.  Students will explore how genders are portrayed in the play and how </w:t>
            </w:r>
            <w:r w:rsidR="005310A0">
              <w:t xml:space="preserve">the views </w:t>
            </w:r>
            <w:r w:rsidR="008F04E5">
              <w:t xml:space="preserve">from the Tudor era are portrayed through the </w:t>
            </w:r>
            <w:r w:rsidR="008F04E5" w:rsidRPr="001F73C8">
              <w:t>themes and symbolisms</w:t>
            </w:r>
            <w:r w:rsidR="005310A0" w:rsidRPr="001F73C8">
              <w:t xml:space="preserve">.  They will read the play </w:t>
            </w:r>
            <w:r w:rsidR="008F04E5" w:rsidRPr="001F73C8">
              <w:t>in order to identify</w:t>
            </w:r>
            <w:r w:rsidR="001F73C8" w:rsidRPr="001F73C8">
              <w:t xml:space="preserve"> certain ideas and motifs that appear throughout.  Students will learn how to close read on their own so that they can determine their own conclusions regarding how genders and gender power dynamics are displayed in the play.</w:t>
            </w:r>
          </w:p>
          <w:p w14:paraId="1B371135" w14:textId="77777777" w:rsidR="00A36597" w:rsidRDefault="00A36597" w:rsidP="00235406">
            <w:pPr>
              <w:spacing w:line="240" w:lineRule="auto"/>
              <w:contextualSpacing/>
              <w:rPr>
                <w:b/>
                <w:i/>
              </w:rPr>
            </w:pPr>
          </w:p>
          <w:p w14:paraId="2A9BD28E" w14:textId="77777777" w:rsidR="00A36597" w:rsidRDefault="00A36597" w:rsidP="00235406">
            <w:pPr>
              <w:spacing w:line="240" w:lineRule="auto"/>
              <w:contextualSpacing/>
              <w:rPr>
                <w:b/>
                <w:i/>
              </w:rPr>
            </w:pPr>
          </w:p>
          <w:p w14:paraId="36E9632F" w14:textId="77777777" w:rsidR="00A36597" w:rsidRDefault="00A36597" w:rsidP="00235406">
            <w:pPr>
              <w:spacing w:line="240" w:lineRule="auto"/>
              <w:contextualSpacing/>
              <w:rPr>
                <w:b/>
                <w:i/>
              </w:rPr>
            </w:pPr>
          </w:p>
          <w:p w14:paraId="328ED47F" w14:textId="77777777" w:rsidR="00A36597" w:rsidRDefault="00A36597" w:rsidP="00235406">
            <w:pPr>
              <w:spacing w:line="240" w:lineRule="auto"/>
              <w:contextualSpacing/>
              <w:rPr>
                <w:b/>
                <w:i/>
              </w:rPr>
            </w:pPr>
          </w:p>
          <w:p w14:paraId="00B6066E" w14:textId="77777777" w:rsidR="00A36597" w:rsidRDefault="00A36597" w:rsidP="00235406">
            <w:pPr>
              <w:spacing w:line="240" w:lineRule="auto"/>
              <w:contextualSpacing/>
              <w:rPr>
                <w:b/>
                <w:i/>
              </w:rPr>
            </w:pPr>
          </w:p>
          <w:p w14:paraId="62215318" w14:textId="77777777" w:rsidR="00A36597" w:rsidRDefault="00A36597" w:rsidP="00235406">
            <w:pPr>
              <w:spacing w:line="240" w:lineRule="auto"/>
              <w:contextualSpacing/>
              <w:rPr>
                <w:b/>
                <w:i/>
              </w:rPr>
            </w:pPr>
          </w:p>
          <w:p w14:paraId="4931C8DA" w14:textId="0C76F759" w:rsidR="00352DF2" w:rsidRDefault="00EA33F7" w:rsidP="00235406">
            <w:pPr>
              <w:spacing w:line="240" w:lineRule="auto"/>
              <w:contextualSpacing/>
              <w:rPr>
                <w:b/>
                <w:i/>
              </w:rPr>
            </w:pPr>
            <w:r w:rsidRPr="007526BB">
              <w:rPr>
                <w:b/>
                <w:i/>
              </w:rPr>
              <w:t>Sources used during unit:</w:t>
            </w:r>
          </w:p>
          <w:p w14:paraId="4AFBC602" w14:textId="77777777" w:rsidR="001F73C8" w:rsidRPr="001F73C8" w:rsidRDefault="001F73C8" w:rsidP="00235406">
            <w:pPr>
              <w:spacing w:line="240" w:lineRule="auto"/>
              <w:contextualSpacing/>
              <w:rPr>
                <w:bCs/>
                <w:iCs/>
              </w:rPr>
            </w:pPr>
          </w:p>
          <w:p w14:paraId="4CAF5A1D" w14:textId="1B9396C4" w:rsidR="00564046" w:rsidRDefault="00564046" w:rsidP="001F73C8">
            <w:pPr>
              <w:spacing w:line="240" w:lineRule="auto"/>
              <w:contextualSpacing/>
              <w:rPr>
                <w:bCs/>
                <w:iCs/>
              </w:rPr>
            </w:pPr>
            <w:r w:rsidRPr="00564046">
              <w:rPr>
                <w:bCs/>
                <w:iCs/>
              </w:rPr>
              <w:t xml:space="preserve">A Midsummer Night’s Dream: </w:t>
            </w:r>
            <w:hyperlink r:id="rId7" w:history="1">
              <w:r w:rsidRPr="006227DC">
                <w:rPr>
                  <w:rStyle w:val="Hyperlink"/>
                  <w:bCs/>
                  <w:iCs/>
                </w:rPr>
                <w:t>https://shakespeare.folger.edu/downloads/pdf/a-midsummer-nights-dream_PDF_FolgerShakespeare.pdf</w:t>
              </w:r>
            </w:hyperlink>
          </w:p>
          <w:p w14:paraId="4C3C3DD8" w14:textId="05DD085D" w:rsidR="005F2474" w:rsidRPr="001F73C8" w:rsidRDefault="005F2474" w:rsidP="001F73C8">
            <w:pPr>
              <w:spacing w:line="240" w:lineRule="auto"/>
              <w:contextualSpacing/>
              <w:rPr>
                <w:bCs/>
                <w:iCs/>
              </w:rPr>
            </w:pPr>
          </w:p>
        </w:tc>
      </w:tr>
    </w:tbl>
    <w:p w14:paraId="0B5860C6" w14:textId="77777777" w:rsidR="00F378F7" w:rsidRDefault="00F378F7" w:rsidP="00F378F7">
      <w:pPr>
        <w:ind w:left="-90"/>
      </w:pPr>
    </w:p>
    <w:p w14:paraId="515AE085" w14:textId="77777777" w:rsidR="007526BB" w:rsidRDefault="007526BB" w:rsidP="00F378F7">
      <w:pPr>
        <w:ind w:left="-90"/>
      </w:pPr>
    </w:p>
    <w:p w14:paraId="26642D2D" w14:textId="77777777" w:rsidR="007526BB" w:rsidRDefault="007526BB" w:rsidP="00F378F7">
      <w:pPr>
        <w:ind w:left="-90"/>
      </w:pPr>
    </w:p>
    <w:p w14:paraId="6C25EF89" w14:textId="77777777" w:rsidR="007526BB" w:rsidRDefault="007526BB" w:rsidP="00F378F7">
      <w:pPr>
        <w:ind w:left="-90"/>
      </w:pPr>
    </w:p>
    <w:tbl>
      <w:tblPr>
        <w:tblStyle w:val="TableGrid"/>
        <w:tblW w:w="13428" w:type="dxa"/>
        <w:tblLook w:val="04A0" w:firstRow="1" w:lastRow="0" w:firstColumn="1" w:lastColumn="0" w:noHBand="0" w:noVBand="1"/>
      </w:tblPr>
      <w:tblGrid>
        <w:gridCol w:w="4068"/>
        <w:gridCol w:w="9360"/>
      </w:tblGrid>
      <w:tr w:rsidR="00F378F7" w14:paraId="0E3F8388" w14:textId="77777777" w:rsidTr="00C36F81">
        <w:trPr>
          <w:trHeight w:val="145"/>
        </w:trPr>
        <w:tc>
          <w:tcPr>
            <w:tcW w:w="13428" w:type="dxa"/>
            <w:gridSpan w:val="2"/>
            <w:shd w:val="clear" w:color="auto" w:fill="000000" w:themeFill="text1"/>
          </w:tcPr>
          <w:p w14:paraId="588555F5" w14:textId="23AD9FA8" w:rsidR="00F378F7" w:rsidRPr="005D00EF" w:rsidRDefault="00C547F8" w:rsidP="003E3B28">
            <w:pPr>
              <w:jc w:val="center"/>
              <w:rPr>
                <w:b/>
                <w:color w:val="FFFFFF" w:themeColor="background1"/>
                <w:sz w:val="28"/>
                <w:szCs w:val="28"/>
              </w:rPr>
            </w:pPr>
            <w:r>
              <w:rPr>
                <w:b/>
                <w:color w:val="FFFFFF" w:themeColor="background1"/>
                <w:sz w:val="28"/>
                <w:szCs w:val="28"/>
              </w:rPr>
              <w:lastRenderedPageBreak/>
              <w:t>Specific Objectives</w:t>
            </w:r>
          </w:p>
        </w:tc>
      </w:tr>
      <w:tr w:rsidR="00F378F7" w14:paraId="4C34B320" w14:textId="77777777" w:rsidTr="00C36F81">
        <w:trPr>
          <w:trHeight w:val="145"/>
        </w:trPr>
        <w:tc>
          <w:tcPr>
            <w:tcW w:w="4068" w:type="dxa"/>
            <w:vMerge w:val="restart"/>
          </w:tcPr>
          <w:p w14:paraId="35A59E9F" w14:textId="220B2089" w:rsidR="00F378F7" w:rsidRDefault="00C547F8" w:rsidP="003E3B28">
            <w:pPr>
              <w:tabs>
                <w:tab w:val="right" w:pos="3960"/>
              </w:tabs>
            </w:pPr>
            <w:r>
              <w:rPr>
                <w:b/>
                <w:i/>
              </w:rPr>
              <w:t>MCCR Standards Met</w:t>
            </w:r>
            <w:r w:rsidR="00F378F7">
              <w:t>:</w:t>
            </w:r>
            <w:r w:rsidR="00F378F7">
              <w:tab/>
            </w:r>
          </w:p>
          <w:p w14:paraId="2DAF5D3D" w14:textId="157B164C" w:rsidR="007948F3" w:rsidRDefault="005F2474" w:rsidP="007948F3">
            <w:pPr>
              <w:tabs>
                <w:tab w:val="right" w:pos="8388"/>
              </w:tabs>
            </w:pPr>
            <w:r>
              <w:t>RL.11.2 Determine themes or central ideas of a text and analyze in detail their development over the course of the text, including how details of a text interact and build on one another to produce a complex account; provide an accurate summary of the text based upon this analysis.</w:t>
            </w:r>
          </w:p>
          <w:p w14:paraId="74838F3A" w14:textId="77777777" w:rsidR="005F2474" w:rsidRPr="00D56B9B" w:rsidRDefault="005F2474" w:rsidP="005F2474">
            <w:r>
              <w:t xml:space="preserve">RL.11.3 Analyze the impact of the author’s choices regarding how to develop and relate elements of a </w:t>
            </w:r>
            <w:r w:rsidRPr="00D56B9B">
              <w:t>literary text (e.g., where a story is set, how the action is ordered, how the characters are introduced and developed).</w:t>
            </w:r>
          </w:p>
          <w:p w14:paraId="17C3D928" w14:textId="77777777" w:rsidR="005F2474" w:rsidRPr="00D56B9B" w:rsidRDefault="005F2474" w:rsidP="005F2474">
            <w:r w:rsidRPr="00D56B9B">
              <w:t>RL.11.4 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authors.)</w:t>
            </w:r>
          </w:p>
          <w:p w14:paraId="49019992" w14:textId="77777777" w:rsidR="005F2474" w:rsidRPr="00D56B9B" w:rsidRDefault="005F2474" w:rsidP="005F2474">
            <w:r w:rsidRPr="00D56B9B">
              <w:t>RL.11.6 Analyze a case in which grasping a point of view requires distinguishing what is directly stated in a text from what is really meant (e.g., satire, sarcasm, irony, or understatement).</w:t>
            </w:r>
          </w:p>
          <w:p w14:paraId="7822FB7D" w14:textId="77777777" w:rsidR="005F2474" w:rsidRDefault="005F2474" w:rsidP="005F2474">
            <w:r w:rsidRPr="00D56B9B">
              <w:lastRenderedPageBreak/>
              <w:t>RL.11.7 Analyze multiple interpretations of a story, drama, or poem (e.g., recorded or live production of a play or recorded novel or poetry), evaluating how each version interprets the source text. (Include at least one play by Shakespeare and one play by an American dramatist.)</w:t>
            </w:r>
          </w:p>
          <w:p w14:paraId="515FC5AC" w14:textId="77777777" w:rsidR="005F2474" w:rsidRDefault="005F2474" w:rsidP="005F2474">
            <w:r>
              <w:t>W.11.1 Write arguments to support claims in an analysis of substantive topics or texts, using valid reasoning and relevant and sufficient evidence.</w:t>
            </w:r>
          </w:p>
          <w:p w14:paraId="1B2DB11E" w14:textId="77777777" w:rsidR="005F2474" w:rsidRDefault="005F2474" w:rsidP="005F2474">
            <w:r>
              <w:t>W.11.2 Write informative/explanatory texts to examine and convey complex ideas, concepts, and information clearly and accurately through the effective selection, organization, and analysis of content</w:t>
            </w:r>
          </w:p>
          <w:p w14:paraId="0CC4CB7D" w14:textId="35FF8E93" w:rsidR="005F2474" w:rsidRDefault="005F2474" w:rsidP="005F2474">
            <w:r>
              <w:t>W.11.7 Conduct short as well as more sustained research projects to answer a question (including a self-generated question) or solve a problem; narrow or broaden the inquiry when appropriate; synthesize multiple sources on the subject, demonstrating understanding of the subject under investigation.</w:t>
            </w:r>
          </w:p>
          <w:p w14:paraId="67B47397" w14:textId="41DF7E5D" w:rsidR="005F2474" w:rsidRDefault="005F2474" w:rsidP="005F2474">
            <w:r>
              <w:t xml:space="preserve">RI.11.1 Cite strong and thorough textual evidence to support analysis of what the text says explicitly as well as inferences drawn from the text, including </w:t>
            </w:r>
            <w:r>
              <w:lastRenderedPageBreak/>
              <w:t>determining where the text leaves matters uncertain.</w:t>
            </w:r>
          </w:p>
          <w:p w14:paraId="2E5D1418" w14:textId="74CB99FD" w:rsidR="005F2474" w:rsidRDefault="005F2474" w:rsidP="005F2474">
            <w:r>
              <w:t>RI.11.3 Analyze a complex set of ideas or sequence of events and explain how specific individuals, ideas, or events interact and develop over the course of the text.</w:t>
            </w:r>
          </w:p>
          <w:p w14:paraId="6BB81F6E" w14:textId="2FEEBCBE" w:rsidR="005F2474" w:rsidRDefault="005F2474" w:rsidP="005F2474">
            <w:r>
              <w:t>SL.11.1 Initiate and participate effectively in a range of collaborative discussions (oneon-one, in groups, and teacher-led) with diverse partners on grades 11–12 topics, texts, and issues, building on others’ ideas and expressing their own clearly and persuasively.</w:t>
            </w:r>
          </w:p>
          <w:p w14:paraId="119AABAF" w14:textId="77777777" w:rsidR="005F2474" w:rsidRDefault="005F2474" w:rsidP="005F2474">
            <w:r>
              <w:t>SL.11.4 Present information, findings, and supporting evidence, conveying a clear and distinct perspective, such that listeners can follow the line of reasoning, alternative or opposing perspectives are addressed, and the organization, development, substance, and style are appropriate to purpose, audience, and a range of formal and informal tasks.</w:t>
            </w:r>
          </w:p>
          <w:p w14:paraId="2E131F6E" w14:textId="77777777" w:rsidR="005F2474" w:rsidRDefault="005F2474" w:rsidP="007948F3">
            <w:pPr>
              <w:tabs>
                <w:tab w:val="right" w:pos="8388"/>
              </w:tabs>
            </w:pPr>
          </w:p>
          <w:p w14:paraId="2DC305AA" w14:textId="77777777" w:rsidR="00F378F7" w:rsidRDefault="00F378F7" w:rsidP="007526BB">
            <w:pPr>
              <w:tabs>
                <w:tab w:val="right" w:pos="8388"/>
              </w:tabs>
            </w:pPr>
          </w:p>
        </w:tc>
        <w:tc>
          <w:tcPr>
            <w:tcW w:w="9360" w:type="dxa"/>
            <w:shd w:val="clear" w:color="auto" w:fill="D9D9D9" w:themeFill="background1" w:themeFillShade="D9"/>
          </w:tcPr>
          <w:p w14:paraId="2DBD24AC" w14:textId="77777777" w:rsidR="00F378F7" w:rsidRPr="005D00EF" w:rsidRDefault="00F378F7" w:rsidP="003E3B28">
            <w:pPr>
              <w:tabs>
                <w:tab w:val="left" w:pos="1560"/>
              </w:tabs>
              <w:ind w:right="432"/>
              <w:rPr>
                <w:b/>
                <w:i/>
              </w:rPr>
            </w:pPr>
          </w:p>
        </w:tc>
      </w:tr>
      <w:tr w:rsidR="00F378F7" w14:paraId="69FFE198" w14:textId="77777777" w:rsidTr="00C36F81">
        <w:trPr>
          <w:trHeight w:val="1923"/>
        </w:trPr>
        <w:tc>
          <w:tcPr>
            <w:tcW w:w="4068" w:type="dxa"/>
            <w:vMerge/>
          </w:tcPr>
          <w:p w14:paraId="1CC8A7E5" w14:textId="77777777" w:rsidR="00F378F7" w:rsidRDefault="00F378F7" w:rsidP="003E3B28"/>
        </w:tc>
        <w:tc>
          <w:tcPr>
            <w:tcW w:w="9360" w:type="dxa"/>
            <w:tcBorders>
              <w:bottom w:val="single" w:sz="4" w:space="0" w:color="auto"/>
            </w:tcBorders>
          </w:tcPr>
          <w:p w14:paraId="58DDCACA" w14:textId="37CBB4E5" w:rsidR="00F378F7" w:rsidRDefault="00F378F7" w:rsidP="003E3B28">
            <w:pPr>
              <w:tabs>
                <w:tab w:val="right" w:pos="8388"/>
              </w:tabs>
              <w:rPr>
                <w:i/>
              </w:rPr>
            </w:pPr>
            <w:r>
              <w:rPr>
                <w:b/>
                <w:i/>
              </w:rPr>
              <w:t xml:space="preserve">The overarching theme/big ideas that will ground the unit. </w:t>
            </w:r>
          </w:p>
          <w:p w14:paraId="0B62D7DD" w14:textId="050BBFA2" w:rsidR="00F378F7" w:rsidRPr="00840721" w:rsidRDefault="00840721" w:rsidP="007526BB">
            <w:pPr>
              <w:tabs>
                <w:tab w:val="right" w:pos="8388"/>
              </w:tabs>
              <w:rPr>
                <w:sz w:val="24"/>
                <w:szCs w:val="24"/>
              </w:rPr>
            </w:pPr>
            <w:r w:rsidRPr="00840721">
              <w:rPr>
                <w:sz w:val="24"/>
                <w:szCs w:val="24"/>
              </w:rPr>
              <w:t>This unit will</w:t>
            </w:r>
            <w:r w:rsidR="005F2474">
              <w:rPr>
                <w:sz w:val="24"/>
                <w:szCs w:val="24"/>
              </w:rPr>
              <w:t xml:space="preserve"> </w:t>
            </w:r>
            <w:r w:rsidR="00CB3FDF">
              <w:rPr>
                <w:sz w:val="24"/>
                <w:szCs w:val="24"/>
              </w:rPr>
              <w:t xml:space="preserve">explore </w:t>
            </w:r>
            <w:r w:rsidR="005F2474">
              <w:rPr>
                <w:sz w:val="24"/>
                <w:szCs w:val="24"/>
              </w:rPr>
              <w:t>ho</w:t>
            </w:r>
            <w:r w:rsidR="000C7DDA">
              <w:rPr>
                <w:sz w:val="24"/>
                <w:szCs w:val="24"/>
              </w:rPr>
              <w:t>w genders and gender relationships</w:t>
            </w:r>
            <w:r w:rsidR="001F73C8">
              <w:rPr>
                <w:sz w:val="24"/>
                <w:szCs w:val="24"/>
              </w:rPr>
              <w:t>, especially the female power dynamics,</w:t>
            </w:r>
            <w:r w:rsidR="005F2474">
              <w:rPr>
                <w:sz w:val="24"/>
                <w:szCs w:val="24"/>
              </w:rPr>
              <w:t xml:space="preserve"> are represented in </w:t>
            </w:r>
            <w:r w:rsidR="001F73C8" w:rsidRPr="001F73C8">
              <w:rPr>
                <w:i/>
                <w:iCs/>
                <w:sz w:val="24"/>
                <w:szCs w:val="24"/>
              </w:rPr>
              <w:t>A Midsummer Night’s Dream</w:t>
            </w:r>
            <w:r w:rsidR="000C7DDA">
              <w:rPr>
                <w:sz w:val="24"/>
                <w:szCs w:val="24"/>
              </w:rPr>
              <w:t>.</w:t>
            </w:r>
          </w:p>
        </w:tc>
      </w:tr>
      <w:tr w:rsidR="00C36F81" w14:paraId="6C4371A4" w14:textId="77777777" w:rsidTr="003E3B28">
        <w:trPr>
          <w:trHeight w:val="3658"/>
        </w:trPr>
        <w:tc>
          <w:tcPr>
            <w:tcW w:w="4068" w:type="dxa"/>
            <w:vMerge/>
          </w:tcPr>
          <w:p w14:paraId="187E79C9" w14:textId="77777777" w:rsidR="00C36F81" w:rsidRDefault="00C36F81" w:rsidP="003E3B28"/>
        </w:tc>
        <w:tc>
          <w:tcPr>
            <w:tcW w:w="9360" w:type="dxa"/>
            <w:tcBorders>
              <w:top w:val="single" w:sz="4" w:space="0" w:color="auto"/>
            </w:tcBorders>
          </w:tcPr>
          <w:p w14:paraId="34A75B93" w14:textId="77777777" w:rsidR="000948F6" w:rsidRDefault="00C36F81" w:rsidP="000948F6">
            <w:pPr>
              <w:rPr>
                <w:rFonts w:ascii="Baskerville" w:hAnsi="Baskerville"/>
              </w:rPr>
            </w:pPr>
            <w:r>
              <w:rPr>
                <w:rFonts w:ascii="Baskerville" w:hAnsi="Baskerville"/>
                <w:b/>
              </w:rPr>
              <w:t>Unit Rationale</w:t>
            </w:r>
            <w:r w:rsidR="000948F6">
              <w:rPr>
                <w:rFonts w:ascii="Baskerville" w:hAnsi="Baskerville"/>
              </w:rPr>
              <w:t>:</w:t>
            </w:r>
          </w:p>
          <w:p w14:paraId="119460C6" w14:textId="4A217510" w:rsidR="001F73C8" w:rsidRDefault="001F73C8" w:rsidP="00027BCA">
            <w:pPr>
              <w:pStyle w:val="NormalWeb"/>
              <w:spacing w:after="0"/>
              <w:rPr>
                <w:bCs/>
              </w:rPr>
            </w:pPr>
            <w:r>
              <w:rPr>
                <w:bCs/>
              </w:rPr>
              <w:t xml:space="preserve">Students will read the play </w:t>
            </w:r>
            <w:r w:rsidRPr="00993175">
              <w:rPr>
                <w:bCs/>
                <w:i/>
                <w:iCs/>
              </w:rPr>
              <w:t>A Midsummer Night’s Dream</w:t>
            </w:r>
            <w:r>
              <w:rPr>
                <w:bCs/>
              </w:rPr>
              <w:t xml:space="preserve"> </w:t>
            </w:r>
            <w:r w:rsidR="00993175">
              <w:rPr>
                <w:bCs/>
              </w:rPr>
              <w:t>as their primary text and use a feminist study lens to analyze the text.  Since one of the days and a decent amount of the lessons revolve around close reading, students will learn how to actively read and analyze difficult texts.  It is important for students to obtain such skills in order to further their literary analysis abilities by making connections, identifying key characteristics, and noticing small nuances while they are reading literature.  It is also beneficial for students to be exposed to a feminist lens study so that they learn to open their minds to the hardships of others.  Although Shakespeare wrote his play hundreds of years ago, many of the themes and treatments of certain characters are still relevant today.  Students should learn how to identify such themes before leaving high school.</w:t>
            </w:r>
          </w:p>
          <w:p w14:paraId="0094B9C3" w14:textId="77777777" w:rsidR="00993175" w:rsidRPr="001F73C8" w:rsidRDefault="00993175" w:rsidP="00027BCA">
            <w:pPr>
              <w:pStyle w:val="NormalWeb"/>
              <w:spacing w:after="0"/>
              <w:rPr>
                <w:bCs/>
              </w:rPr>
            </w:pPr>
          </w:p>
          <w:p w14:paraId="20422F28" w14:textId="11735BC5" w:rsidR="000948F6" w:rsidRPr="000948F6" w:rsidRDefault="00027BCA" w:rsidP="00027BCA">
            <w:pPr>
              <w:pStyle w:val="NormalWeb"/>
              <w:spacing w:after="0"/>
              <w:rPr>
                <w:b/>
              </w:rPr>
            </w:pPr>
            <w:r w:rsidRPr="000948F6">
              <w:rPr>
                <w:b/>
              </w:rPr>
              <w:t xml:space="preserve">Objectives: </w:t>
            </w:r>
          </w:p>
          <w:p w14:paraId="585EB6CA" w14:textId="3878A3F9" w:rsidR="007526BB" w:rsidRDefault="000948F6" w:rsidP="007526BB">
            <w:pPr>
              <w:pStyle w:val="NormalWeb"/>
              <w:spacing w:after="0" w:line="240" w:lineRule="auto"/>
              <w:contextualSpacing/>
            </w:pPr>
            <w:r>
              <w:t>Students will</w:t>
            </w:r>
            <w:r w:rsidR="00993175">
              <w:t xml:space="preserve"> learn how to close read a variety of texts.</w:t>
            </w:r>
          </w:p>
          <w:p w14:paraId="75982F83" w14:textId="5B3918C8" w:rsidR="00993175" w:rsidRPr="00027BCA" w:rsidRDefault="00993175" w:rsidP="00993175">
            <w:pPr>
              <w:pStyle w:val="NormalWeb"/>
              <w:spacing w:after="0"/>
              <w:contextualSpacing/>
            </w:pPr>
            <w:r>
              <w:t>Students will make efforts to understand Shakespearean English.</w:t>
            </w:r>
          </w:p>
          <w:p w14:paraId="2F5BB535" w14:textId="5C04412E" w:rsidR="006C5C4A" w:rsidRPr="00027BCA" w:rsidRDefault="00993175" w:rsidP="006C5C4A">
            <w:pPr>
              <w:tabs>
                <w:tab w:val="right" w:pos="8388"/>
              </w:tabs>
            </w:pPr>
            <w:r>
              <w:t xml:space="preserve">Students will understand how power dynamics are illustrated and played out in the play. Students will demonstrate understanding of the play’s themes.                                                    Students will </w:t>
            </w:r>
            <w:r w:rsidR="006C5C4A">
              <w:t>be able to recognize details pertaining to themes in character’s dialogue.      Students will apply the conflicts of the play to modern issues.                                                      Students will define feminism and how it relates to the play.</w:t>
            </w:r>
          </w:p>
        </w:tc>
      </w:tr>
    </w:tbl>
    <w:p w14:paraId="04994B0F" w14:textId="08087417" w:rsidR="00F378F7" w:rsidRDefault="00F378F7" w:rsidP="00F378F7"/>
    <w:p w14:paraId="6B1FC24E" w14:textId="77777777" w:rsidR="007526BB" w:rsidRDefault="007526BB" w:rsidP="00F378F7"/>
    <w:p w14:paraId="3C6E2764" w14:textId="77777777" w:rsidR="007526BB" w:rsidRDefault="007526BB" w:rsidP="00F378F7"/>
    <w:p w14:paraId="68EA074F" w14:textId="77777777" w:rsidR="007526BB" w:rsidRDefault="007526BB" w:rsidP="00F378F7"/>
    <w:p w14:paraId="752755AF" w14:textId="77777777" w:rsidR="007526BB" w:rsidRDefault="007526BB" w:rsidP="00F378F7"/>
    <w:p w14:paraId="010F21AD" w14:textId="77777777" w:rsidR="007526BB" w:rsidRDefault="007526BB" w:rsidP="00F378F7"/>
    <w:tbl>
      <w:tblPr>
        <w:tblStyle w:val="TableGrid"/>
        <w:tblW w:w="12950" w:type="dxa"/>
        <w:tblLayout w:type="fixed"/>
        <w:tblLook w:val="04A0" w:firstRow="1" w:lastRow="0" w:firstColumn="1" w:lastColumn="0" w:noHBand="0" w:noVBand="1"/>
      </w:tblPr>
      <w:tblGrid>
        <w:gridCol w:w="535"/>
        <w:gridCol w:w="3060"/>
        <w:gridCol w:w="2790"/>
        <w:gridCol w:w="3330"/>
        <w:gridCol w:w="3235"/>
      </w:tblGrid>
      <w:tr w:rsidR="00F378F7" w14:paraId="65DD7BEA" w14:textId="77777777" w:rsidTr="00B556CE">
        <w:trPr>
          <w:trHeight w:val="404"/>
        </w:trPr>
        <w:tc>
          <w:tcPr>
            <w:tcW w:w="12950" w:type="dxa"/>
            <w:gridSpan w:val="5"/>
            <w:shd w:val="clear" w:color="auto" w:fill="000000" w:themeFill="text1"/>
          </w:tcPr>
          <w:p w14:paraId="07E135E6" w14:textId="4D63D716" w:rsidR="00F378F7" w:rsidRPr="00186F43" w:rsidRDefault="00C547F8" w:rsidP="00186F43">
            <w:pPr>
              <w:spacing w:before="200" w:line="360" w:lineRule="auto"/>
              <w:jc w:val="center"/>
              <w:rPr>
                <w:rFonts w:cs="Arial"/>
                <w:color w:val="FFFFFF" w:themeColor="background1"/>
                <w:sz w:val="28"/>
                <w:szCs w:val="28"/>
              </w:rPr>
            </w:pPr>
            <w:r w:rsidRPr="00186F43">
              <w:rPr>
                <w:rFonts w:cs="Arial"/>
                <w:color w:val="FFFFFF" w:themeColor="background1"/>
                <w:sz w:val="28"/>
                <w:szCs w:val="28"/>
              </w:rPr>
              <w:t>Calendar</w:t>
            </w:r>
          </w:p>
        </w:tc>
      </w:tr>
      <w:tr w:rsidR="00F378F7" w14:paraId="5DB7F7F9" w14:textId="77777777" w:rsidTr="00B556CE">
        <w:trPr>
          <w:trHeight w:val="359"/>
        </w:trPr>
        <w:tc>
          <w:tcPr>
            <w:tcW w:w="12950" w:type="dxa"/>
            <w:gridSpan w:val="5"/>
            <w:shd w:val="clear" w:color="auto" w:fill="FFFFFF" w:themeFill="background1"/>
          </w:tcPr>
          <w:p w14:paraId="7CE7A528" w14:textId="290526B9" w:rsidR="00F378F7" w:rsidRPr="00186F43" w:rsidRDefault="00F378F7" w:rsidP="003E3B28">
            <w:pPr>
              <w:jc w:val="center"/>
              <w:rPr>
                <w:sz w:val="21"/>
                <w:szCs w:val="21"/>
              </w:rPr>
            </w:pPr>
            <w:r w:rsidRPr="00186F43">
              <w:rPr>
                <w:sz w:val="21"/>
                <w:szCs w:val="21"/>
              </w:rPr>
              <w:t>Outline of lessons, goals, &amp; activities</w:t>
            </w:r>
          </w:p>
        </w:tc>
      </w:tr>
      <w:tr w:rsidR="00F378F7" w14:paraId="22C5F354" w14:textId="77777777" w:rsidTr="00B556CE">
        <w:trPr>
          <w:trHeight w:val="404"/>
        </w:trPr>
        <w:tc>
          <w:tcPr>
            <w:tcW w:w="12950" w:type="dxa"/>
            <w:gridSpan w:val="5"/>
            <w:shd w:val="clear" w:color="auto" w:fill="BFBFBF" w:themeFill="background1" w:themeFillShade="BF"/>
          </w:tcPr>
          <w:p w14:paraId="75B102D1" w14:textId="5A7094E5" w:rsidR="00F378F7" w:rsidRPr="00BB56BD" w:rsidRDefault="00F378F7" w:rsidP="003E3B28">
            <w:pPr>
              <w:rPr>
                <w:sz w:val="20"/>
                <w:szCs w:val="20"/>
              </w:rPr>
            </w:pPr>
            <w:r w:rsidRPr="00BB56BD">
              <w:rPr>
                <w:sz w:val="20"/>
                <w:szCs w:val="20"/>
              </w:rPr>
              <w:t xml:space="preserve">Day  </w:t>
            </w:r>
            <w:r w:rsidR="00D62ED8">
              <w:rPr>
                <w:sz w:val="20"/>
                <w:szCs w:val="20"/>
              </w:rPr>
              <w:t xml:space="preserve">                    </w:t>
            </w:r>
            <w:r w:rsidR="007412B0">
              <w:rPr>
                <w:sz w:val="20"/>
                <w:szCs w:val="20"/>
              </w:rPr>
              <w:t xml:space="preserve">  </w:t>
            </w:r>
            <w:r w:rsidR="0055001E">
              <w:rPr>
                <w:sz w:val="20"/>
                <w:szCs w:val="20"/>
              </w:rPr>
              <w:t xml:space="preserve">Lesson Name </w:t>
            </w:r>
            <w:r w:rsidRPr="00BB56BD">
              <w:rPr>
                <w:sz w:val="20"/>
                <w:szCs w:val="20"/>
              </w:rPr>
              <w:t xml:space="preserve">                              </w:t>
            </w:r>
            <w:r w:rsidR="00F54679">
              <w:rPr>
                <w:sz w:val="20"/>
                <w:szCs w:val="20"/>
              </w:rPr>
              <w:t xml:space="preserve">            </w:t>
            </w:r>
            <w:r w:rsidRPr="00BB56BD">
              <w:rPr>
                <w:sz w:val="20"/>
                <w:szCs w:val="20"/>
              </w:rPr>
              <w:t>Goal</w:t>
            </w:r>
            <w:r w:rsidR="00F54679">
              <w:rPr>
                <w:sz w:val="20"/>
                <w:szCs w:val="20"/>
              </w:rPr>
              <w:t>/Objective</w:t>
            </w:r>
            <w:r w:rsidRPr="00BB56BD">
              <w:rPr>
                <w:sz w:val="20"/>
                <w:szCs w:val="20"/>
              </w:rPr>
              <w:t xml:space="preserve">           </w:t>
            </w:r>
            <w:r w:rsidR="00F54679">
              <w:rPr>
                <w:sz w:val="20"/>
                <w:szCs w:val="20"/>
              </w:rPr>
              <w:t xml:space="preserve">                        </w:t>
            </w:r>
            <w:r>
              <w:rPr>
                <w:sz w:val="20"/>
                <w:szCs w:val="20"/>
              </w:rPr>
              <w:t xml:space="preserve"> </w:t>
            </w:r>
            <w:r w:rsidRPr="00BB56BD">
              <w:rPr>
                <w:sz w:val="20"/>
                <w:szCs w:val="20"/>
              </w:rPr>
              <w:t xml:space="preserve">Activities                            </w:t>
            </w:r>
            <w:r>
              <w:rPr>
                <w:sz w:val="20"/>
                <w:szCs w:val="20"/>
              </w:rPr>
              <w:t xml:space="preserve">                     </w:t>
            </w:r>
            <w:r w:rsidRPr="00BB56BD">
              <w:rPr>
                <w:sz w:val="20"/>
                <w:szCs w:val="20"/>
              </w:rPr>
              <w:t xml:space="preserve"> Assessment</w:t>
            </w:r>
          </w:p>
        </w:tc>
      </w:tr>
      <w:tr w:rsidR="00F378F7" w14:paraId="5E9BFE3B" w14:textId="77777777" w:rsidTr="009F24E7">
        <w:trPr>
          <w:trHeight w:val="522"/>
        </w:trPr>
        <w:tc>
          <w:tcPr>
            <w:tcW w:w="535" w:type="dxa"/>
          </w:tcPr>
          <w:p w14:paraId="1F14AA78" w14:textId="77777777" w:rsidR="00F378F7" w:rsidRDefault="00F378F7" w:rsidP="003E3B28">
            <w:pPr>
              <w:jc w:val="center"/>
            </w:pPr>
            <w:r>
              <w:t>1</w:t>
            </w:r>
          </w:p>
        </w:tc>
        <w:tc>
          <w:tcPr>
            <w:tcW w:w="3060" w:type="dxa"/>
          </w:tcPr>
          <w:p w14:paraId="061F0163" w14:textId="6E84DE59" w:rsidR="0055001E" w:rsidRDefault="0055001E" w:rsidP="009F1838">
            <w:pPr>
              <w:spacing w:line="240" w:lineRule="auto"/>
              <w:contextualSpacing/>
              <w:jc w:val="center"/>
            </w:pPr>
            <w:r w:rsidRPr="009F1838">
              <w:t>LESSON CONTENT</w:t>
            </w:r>
          </w:p>
          <w:p w14:paraId="04636CE0" w14:textId="06EF3C23" w:rsidR="00DE5BCD" w:rsidRDefault="002034D0" w:rsidP="00BD2D54">
            <w:pPr>
              <w:spacing w:line="240" w:lineRule="auto"/>
              <w:contextualSpacing/>
            </w:pPr>
            <w:r>
              <w:t>Le</w:t>
            </w:r>
            <w:r w:rsidR="00BD2D54">
              <w:t>arn and practice</w:t>
            </w:r>
            <w:r>
              <w:t xml:space="preserve"> close reading</w:t>
            </w:r>
          </w:p>
          <w:p w14:paraId="76DC85F9" w14:textId="5D4662AF" w:rsidR="002034D0" w:rsidRDefault="00BD2D54" w:rsidP="00BD2D54">
            <w:pPr>
              <w:spacing w:line="240" w:lineRule="auto"/>
              <w:contextualSpacing/>
            </w:pPr>
            <w:r>
              <w:t>Practice reading Shakespearean English</w:t>
            </w:r>
          </w:p>
        </w:tc>
        <w:tc>
          <w:tcPr>
            <w:tcW w:w="2790" w:type="dxa"/>
          </w:tcPr>
          <w:p w14:paraId="050C8D22" w14:textId="47DF1276" w:rsidR="00221D8C" w:rsidRDefault="002D3566" w:rsidP="009F1838">
            <w:pPr>
              <w:spacing w:line="240" w:lineRule="auto"/>
              <w:contextualSpacing/>
              <w:jc w:val="center"/>
            </w:pPr>
            <w:r>
              <w:t>Students will be able to close read on their own.  They will practice analyzing Shakespearean texts, taking time to fully understand the language.</w:t>
            </w:r>
            <w:r w:rsidR="0055001E">
              <w:t xml:space="preserve"> </w:t>
            </w:r>
          </w:p>
        </w:tc>
        <w:tc>
          <w:tcPr>
            <w:tcW w:w="3330" w:type="dxa"/>
          </w:tcPr>
          <w:p w14:paraId="1D63C917" w14:textId="77777777" w:rsidR="009F1838" w:rsidRDefault="00AE17FA" w:rsidP="009F1838">
            <w:pPr>
              <w:spacing w:line="240" w:lineRule="auto"/>
              <w:contextualSpacing/>
              <w:jc w:val="center"/>
            </w:pPr>
            <w:r>
              <w:t>Close Reading worksheets</w:t>
            </w:r>
          </w:p>
          <w:p w14:paraId="4D8F0593" w14:textId="57CB391E" w:rsidR="00AE17FA" w:rsidRDefault="00AE17FA" w:rsidP="00AE17FA">
            <w:pPr>
              <w:spacing w:line="240" w:lineRule="auto"/>
              <w:contextualSpacing/>
              <w:jc w:val="center"/>
            </w:pPr>
            <w:r>
              <w:t>Shakespearean English PPT</w:t>
            </w:r>
          </w:p>
        </w:tc>
        <w:tc>
          <w:tcPr>
            <w:tcW w:w="3235" w:type="dxa"/>
          </w:tcPr>
          <w:p w14:paraId="02D5C966" w14:textId="048737C1" w:rsidR="007412B0" w:rsidRDefault="00AE17FA" w:rsidP="00AE17FA">
            <w:pPr>
              <w:spacing w:line="240" w:lineRule="auto"/>
              <w:contextualSpacing/>
              <w:jc w:val="center"/>
            </w:pPr>
            <w:r>
              <w:t>Short section close reading analysis</w:t>
            </w:r>
          </w:p>
        </w:tc>
      </w:tr>
      <w:tr w:rsidR="007E1C93" w14:paraId="27B4412A" w14:textId="77777777" w:rsidTr="009F24E7">
        <w:trPr>
          <w:trHeight w:val="522"/>
        </w:trPr>
        <w:tc>
          <w:tcPr>
            <w:tcW w:w="535" w:type="dxa"/>
          </w:tcPr>
          <w:p w14:paraId="0392367F" w14:textId="6651A499" w:rsidR="007E1C93" w:rsidRDefault="00847E01" w:rsidP="003E3B28">
            <w:pPr>
              <w:jc w:val="center"/>
            </w:pPr>
            <w:r>
              <w:t>2</w:t>
            </w:r>
          </w:p>
        </w:tc>
        <w:tc>
          <w:tcPr>
            <w:tcW w:w="3060" w:type="dxa"/>
          </w:tcPr>
          <w:p w14:paraId="39F9B6C5" w14:textId="62531A9B" w:rsidR="00BD2D54" w:rsidRDefault="00BD2D54" w:rsidP="00BD2D54">
            <w:pPr>
              <w:spacing w:line="240" w:lineRule="auto"/>
              <w:contextualSpacing/>
            </w:pPr>
            <w:r>
              <w:t>How are genders represented?</w:t>
            </w:r>
          </w:p>
          <w:p w14:paraId="29308D58" w14:textId="6DFFBA85" w:rsidR="00BD2D54" w:rsidRDefault="00BD2D54" w:rsidP="00BD2D54">
            <w:pPr>
              <w:spacing w:line="240" w:lineRule="auto"/>
              <w:contextualSpacing/>
            </w:pPr>
            <w:r>
              <w:t>Establish understanding of character relationships.</w:t>
            </w:r>
          </w:p>
          <w:p w14:paraId="0755622C" w14:textId="71A3F4F8" w:rsidR="007E1C93" w:rsidRDefault="00BD2D54" w:rsidP="00BD2D54">
            <w:pPr>
              <w:spacing w:line="240" w:lineRule="auto"/>
              <w:contextualSpacing/>
              <w:rPr>
                <w:i/>
                <w:iCs/>
              </w:rPr>
            </w:pPr>
            <w:r>
              <w:t xml:space="preserve">Act 1 of </w:t>
            </w:r>
            <w:r w:rsidRPr="002D3566">
              <w:rPr>
                <w:i/>
                <w:iCs/>
              </w:rPr>
              <w:t>A Midsummer Night’s Dream</w:t>
            </w:r>
          </w:p>
          <w:p w14:paraId="1B415605" w14:textId="34B46361" w:rsidR="00BD2D54" w:rsidRPr="00BD2D54" w:rsidRDefault="00BD2D54" w:rsidP="00BD2D54">
            <w:pPr>
              <w:spacing w:line="240" w:lineRule="auto"/>
              <w:contextualSpacing/>
            </w:pPr>
          </w:p>
        </w:tc>
        <w:tc>
          <w:tcPr>
            <w:tcW w:w="2790" w:type="dxa"/>
          </w:tcPr>
          <w:p w14:paraId="348DB3EA" w14:textId="7AC00CB5" w:rsidR="002C40B2" w:rsidRDefault="002D3566" w:rsidP="009F1838">
            <w:pPr>
              <w:spacing w:line="240" w:lineRule="auto"/>
              <w:contextualSpacing/>
              <w:jc w:val="center"/>
            </w:pPr>
            <w:r>
              <w:t xml:space="preserve">Students will read Act 1.  They will begin their analyses </w:t>
            </w:r>
            <w:r w:rsidR="006F2584">
              <w:t>of the gender roles.</w:t>
            </w:r>
          </w:p>
        </w:tc>
        <w:tc>
          <w:tcPr>
            <w:tcW w:w="3330" w:type="dxa"/>
          </w:tcPr>
          <w:p w14:paraId="5053163E" w14:textId="77777777" w:rsidR="004D0EF7" w:rsidRDefault="004D0EF7" w:rsidP="009F1838">
            <w:pPr>
              <w:spacing w:line="240" w:lineRule="auto"/>
              <w:contextualSpacing/>
              <w:jc w:val="center"/>
            </w:pPr>
            <w:r>
              <w:t>Group Discussion:</w:t>
            </w:r>
          </w:p>
          <w:p w14:paraId="3B3BF764" w14:textId="51C0B440" w:rsidR="003125B9" w:rsidRDefault="004D0EF7" w:rsidP="009F1838">
            <w:pPr>
              <w:spacing w:line="240" w:lineRule="auto"/>
              <w:contextualSpacing/>
              <w:jc w:val="center"/>
            </w:pPr>
            <w:r>
              <w:t xml:space="preserve">How are the characters introduced? How are the women treated compared to the men? What </w:t>
            </w:r>
            <w:r w:rsidR="002D3566">
              <w:t>characteristics are attributed to each gender?</w:t>
            </w:r>
            <w:r w:rsidR="003125B9">
              <w:t xml:space="preserve"> </w:t>
            </w:r>
          </w:p>
        </w:tc>
        <w:tc>
          <w:tcPr>
            <w:tcW w:w="3235" w:type="dxa"/>
          </w:tcPr>
          <w:p w14:paraId="068E99F0" w14:textId="54B4815D" w:rsidR="00B556CE" w:rsidRDefault="000C7DDA" w:rsidP="007526BB">
            <w:pPr>
              <w:spacing w:line="240" w:lineRule="auto"/>
              <w:contextualSpacing/>
              <w:jc w:val="center"/>
            </w:pPr>
            <w:r>
              <w:t xml:space="preserve">Journal entry: </w:t>
            </w:r>
            <w:r w:rsidRPr="000C7DDA">
              <w:rPr>
                <w:color w:val="000000"/>
                <w:shd w:val="clear" w:color="auto" w:fill="FFFFFF"/>
              </w:rPr>
              <w:t>What does the city represent</w:t>
            </w:r>
            <w:r>
              <w:rPr>
                <w:color w:val="000000"/>
                <w:shd w:val="clear" w:color="auto" w:fill="FFFFFF"/>
              </w:rPr>
              <w:t>? W</w:t>
            </w:r>
            <w:r w:rsidRPr="000C7DDA">
              <w:rPr>
                <w:color w:val="000000"/>
                <w:shd w:val="clear" w:color="auto" w:fill="FFFFFF"/>
              </w:rPr>
              <w:t>hat does the woods represent?</w:t>
            </w:r>
          </w:p>
        </w:tc>
      </w:tr>
      <w:tr w:rsidR="007E1C93" w14:paraId="59C98EEB" w14:textId="77777777" w:rsidTr="009F24E7">
        <w:trPr>
          <w:trHeight w:val="522"/>
        </w:trPr>
        <w:tc>
          <w:tcPr>
            <w:tcW w:w="535" w:type="dxa"/>
          </w:tcPr>
          <w:p w14:paraId="339EE686" w14:textId="317C9515" w:rsidR="007E1C93" w:rsidRDefault="00847E01" w:rsidP="003E3B28">
            <w:pPr>
              <w:jc w:val="center"/>
            </w:pPr>
            <w:r>
              <w:t>3</w:t>
            </w:r>
          </w:p>
        </w:tc>
        <w:tc>
          <w:tcPr>
            <w:tcW w:w="3060" w:type="dxa"/>
          </w:tcPr>
          <w:p w14:paraId="190FFBC8" w14:textId="17139093" w:rsidR="00BE7C5A" w:rsidRDefault="00BE7C5A" w:rsidP="00BE7C5A">
            <w:pPr>
              <w:spacing w:line="240" w:lineRule="auto"/>
              <w:contextualSpacing/>
            </w:pPr>
            <w:r>
              <w:t>Review and continue studying feminism in the play so far.</w:t>
            </w:r>
          </w:p>
          <w:p w14:paraId="71FE7E17" w14:textId="0B2413BC" w:rsidR="00461A58" w:rsidRDefault="00806A2F" w:rsidP="009F1838">
            <w:pPr>
              <w:spacing w:line="240" w:lineRule="auto"/>
              <w:contextualSpacing/>
            </w:pPr>
            <w:r>
              <w:t xml:space="preserve">Act 2 of </w:t>
            </w:r>
            <w:r w:rsidRPr="00806A2F">
              <w:rPr>
                <w:i/>
                <w:iCs/>
              </w:rPr>
              <w:t>A Midsummer Night’s Dream</w:t>
            </w:r>
          </w:p>
        </w:tc>
        <w:tc>
          <w:tcPr>
            <w:tcW w:w="2790" w:type="dxa"/>
          </w:tcPr>
          <w:p w14:paraId="2D9F9D7E" w14:textId="77777777" w:rsidR="003125B9" w:rsidRDefault="00806A2F" w:rsidP="009F1838">
            <w:pPr>
              <w:spacing w:line="240" w:lineRule="auto"/>
              <w:contextualSpacing/>
              <w:jc w:val="center"/>
            </w:pPr>
            <w:r>
              <w:t>Students will read Act 2.</w:t>
            </w:r>
          </w:p>
          <w:p w14:paraId="3B03C0F6" w14:textId="77F38570" w:rsidR="00806A2F" w:rsidRDefault="00806A2F" w:rsidP="009F1838">
            <w:pPr>
              <w:spacing w:line="240" w:lineRule="auto"/>
              <w:contextualSpacing/>
              <w:jc w:val="center"/>
            </w:pPr>
            <w:r>
              <w:t>They will practice close reading.</w:t>
            </w:r>
          </w:p>
          <w:p w14:paraId="4B382946" w14:textId="19EE2C05" w:rsidR="00806A2F" w:rsidRDefault="00806A2F" w:rsidP="009F1838">
            <w:pPr>
              <w:spacing w:line="240" w:lineRule="auto"/>
              <w:contextualSpacing/>
              <w:jc w:val="center"/>
            </w:pPr>
            <w:r>
              <w:t>They will further assess the gender roles in play as new elements are introduced.</w:t>
            </w:r>
          </w:p>
        </w:tc>
        <w:tc>
          <w:tcPr>
            <w:tcW w:w="3330" w:type="dxa"/>
          </w:tcPr>
          <w:p w14:paraId="413D78FF" w14:textId="77777777" w:rsidR="00212E04" w:rsidRDefault="002034D0" w:rsidP="002034D0">
            <w:pPr>
              <w:spacing w:line="240" w:lineRule="auto"/>
              <w:contextualSpacing/>
              <w:jc w:val="center"/>
            </w:pPr>
            <w:r>
              <w:t>Group Discussion:</w:t>
            </w:r>
          </w:p>
          <w:p w14:paraId="1092546E" w14:textId="77777777" w:rsidR="00806A2F" w:rsidRDefault="00806A2F" w:rsidP="00806A2F">
            <w:pPr>
              <w:spacing w:line="240" w:lineRule="auto"/>
              <w:contextualSpacing/>
              <w:jc w:val="center"/>
            </w:pPr>
            <w:r>
              <w:t>How does the introduction of the woods and of magic affect power dynamics?</w:t>
            </w:r>
          </w:p>
          <w:p w14:paraId="44943214" w14:textId="13F19A24" w:rsidR="002034D0" w:rsidRDefault="00806A2F" w:rsidP="002034D0">
            <w:pPr>
              <w:spacing w:line="240" w:lineRule="auto"/>
              <w:contextualSpacing/>
              <w:jc w:val="center"/>
            </w:pPr>
            <w:r>
              <w:t>Individual worksheet that reviews character relationships.</w:t>
            </w:r>
          </w:p>
        </w:tc>
        <w:tc>
          <w:tcPr>
            <w:tcW w:w="3235" w:type="dxa"/>
          </w:tcPr>
          <w:p w14:paraId="4C48C0CA" w14:textId="02A2175E" w:rsidR="007948F3" w:rsidRDefault="00461A58" w:rsidP="009F1838">
            <w:pPr>
              <w:spacing w:line="240" w:lineRule="auto"/>
              <w:contextualSpacing/>
              <w:jc w:val="center"/>
            </w:pPr>
            <w:r w:rsidRPr="00806A2F">
              <w:t>Group</w:t>
            </w:r>
            <w:r w:rsidR="002034D0" w:rsidRPr="00806A2F">
              <w:t xml:space="preserve"> </w:t>
            </w:r>
            <w:r w:rsidR="002034D0">
              <w:t>worksheet</w:t>
            </w:r>
            <w:r w:rsidR="00806A2F">
              <w:t>:</w:t>
            </w:r>
          </w:p>
          <w:p w14:paraId="04520655" w14:textId="70EC3FA2" w:rsidR="002034D0" w:rsidRDefault="00806A2F" w:rsidP="009F1838">
            <w:pPr>
              <w:spacing w:line="240" w:lineRule="auto"/>
              <w:contextualSpacing/>
              <w:jc w:val="center"/>
            </w:pPr>
            <w:r>
              <w:t>Discuss worksheet questions in small group</w:t>
            </w:r>
            <w:r w:rsidR="00BE7C5A">
              <w:t>; turn in answers on worksheet.</w:t>
            </w:r>
          </w:p>
        </w:tc>
      </w:tr>
      <w:tr w:rsidR="000C7DDA" w14:paraId="3852E99D" w14:textId="77777777" w:rsidTr="00BE7C5A">
        <w:trPr>
          <w:trHeight w:val="522"/>
        </w:trPr>
        <w:tc>
          <w:tcPr>
            <w:tcW w:w="535" w:type="dxa"/>
          </w:tcPr>
          <w:p w14:paraId="163A5BEB" w14:textId="3C480C48" w:rsidR="000C7DDA" w:rsidRDefault="000C7DDA" w:rsidP="00BE7C5A">
            <w:pPr>
              <w:jc w:val="center"/>
            </w:pPr>
            <w:r>
              <w:t>4</w:t>
            </w:r>
          </w:p>
        </w:tc>
        <w:tc>
          <w:tcPr>
            <w:tcW w:w="3060" w:type="dxa"/>
          </w:tcPr>
          <w:p w14:paraId="6330B5D8" w14:textId="50154FC6" w:rsidR="007934B8" w:rsidRDefault="007934B8" w:rsidP="007934B8">
            <w:pPr>
              <w:spacing w:line="240" w:lineRule="auto"/>
              <w:contextualSpacing/>
            </w:pPr>
            <w:r>
              <w:t>Explore the use of magic and other things with assigned feminine roles-do they help?</w:t>
            </w:r>
          </w:p>
          <w:p w14:paraId="57E50323" w14:textId="35B7B1E7" w:rsidR="007934B8" w:rsidRPr="007934B8" w:rsidRDefault="007934B8" w:rsidP="007934B8">
            <w:pPr>
              <w:spacing w:line="240" w:lineRule="auto"/>
              <w:contextualSpacing/>
            </w:pPr>
            <w:r>
              <w:t xml:space="preserve">Act 3 of </w:t>
            </w:r>
            <w:r w:rsidRPr="007934B8">
              <w:rPr>
                <w:i/>
                <w:iCs/>
              </w:rPr>
              <w:t>A Midsummer Night’s Dream</w:t>
            </w:r>
          </w:p>
        </w:tc>
        <w:tc>
          <w:tcPr>
            <w:tcW w:w="2790" w:type="dxa"/>
          </w:tcPr>
          <w:p w14:paraId="15FAB4AE" w14:textId="77777777" w:rsidR="000C7DDA" w:rsidRDefault="007934B8" w:rsidP="00BE7C5A">
            <w:pPr>
              <w:spacing w:line="240" w:lineRule="auto"/>
              <w:contextualSpacing/>
              <w:jc w:val="center"/>
            </w:pPr>
            <w:r>
              <w:t>Students will read Act 3.</w:t>
            </w:r>
          </w:p>
          <w:p w14:paraId="07B63B79" w14:textId="4038850E" w:rsidR="007934B8" w:rsidRDefault="007934B8" w:rsidP="00BE7C5A">
            <w:pPr>
              <w:spacing w:line="240" w:lineRule="auto"/>
              <w:contextualSpacing/>
              <w:jc w:val="center"/>
            </w:pPr>
            <w:r>
              <w:t>They will analyze the idea of swapped gender roles due to magic and the woods.</w:t>
            </w:r>
          </w:p>
        </w:tc>
        <w:tc>
          <w:tcPr>
            <w:tcW w:w="3330" w:type="dxa"/>
          </w:tcPr>
          <w:p w14:paraId="67C2EE6A" w14:textId="77777777" w:rsidR="000C7DDA" w:rsidRDefault="007934B8" w:rsidP="007934B8">
            <w:pPr>
              <w:spacing w:line="240" w:lineRule="auto"/>
              <w:contextualSpacing/>
              <w:jc w:val="center"/>
            </w:pPr>
            <w:r>
              <w:t>Group Discussion:</w:t>
            </w:r>
          </w:p>
          <w:p w14:paraId="751437B1" w14:textId="3BCF2CF1" w:rsidR="007934B8" w:rsidRDefault="007934B8" w:rsidP="007934B8">
            <w:pPr>
              <w:spacing w:line="240" w:lineRule="auto"/>
              <w:contextualSpacing/>
              <w:jc w:val="center"/>
            </w:pPr>
            <w:r>
              <w:t>How do the woods and magic reverse gender roles in Act 3? How does this shift in power dynamic work out?</w:t>
            </w:r>
          </w:p>
        </w:tc>
        <w:tc>
          <w:tcPr>
            <w:tcW w:w="3235" w:type="dxa"/>
          </w:tcPr>
          <w:p w14:paraId="23A97DFC" w14:textId="6D93A912" w:rsidR="000C7DDA" w:rsidRPr="003818E0" w:rsidRDefault="003818E0" w:rsidP="003818E0">
            <w:pPr>
              <w:rPr>
                <w:rFonts w:ascii="Book Antiqua" w:hAnsi="Book Antiqua"/>
                <w:bCs/>
                <w:i/>
                <w:iCs/>
                <w:sz w:val="23"/>
                <w:szCs w:val="23"/>
              </w:rPr>
            </w:pPr>
            <w:r>
              <w:t xml:space="preserve">Journal entry: </w:t>
            </w:r>
            <w:r w:rsidRPr="003818E0">
              <w:rPr>
                <w:rFonts w:ascii="Book Antiqua" w:hAnsi="Book Antiqua"/>
                <w:bCs/>
                <w:sz w:val="23"/>
                <w:szCs w:val="23"/>
              </w:rPr>
              <w:t xml:space="preserve">Based off of what we discussed today and your own interpretations, how has the woods influenced the depiction of </w:t>
            </w:r>
            <w:r w:rsidRPr="003818E0">
              <w:rPr>
                <w:rFonts w:ascii="Book Antiqua" w:hAnsi="Book Antiqua"/>
                <w:bCs/>
                <w:sz w:val="23"/>
                <w:szCs w:val="23"/>
              </w:rPr>
              <w:lastRenderedPageBreak/>
              <w:t>gender in the play?  How has magic affected gender roles?  Name the character you believe has the most power at this moment in the play and explain why</w:t>
            </w:r>
            <w:r w:rsidRPr="003818E0">
              <w:rPr>
                <w:rFonts w:ascii="Book Antiqua" w:hAnsi="Book Antiqua"/>
                <w:bCs/>
                <w:sz w:val="23"/>
                <w:szCs w:val="23"/>
              </w:rPr>
              <w:t>.</w:t>
            </w:r>
          </w:p>
        </w:tc>
      </w:tr>
      <w:tr w:rsidR="000C7DDA" w14:paraId="0CB4DE0F" w14:textId="77777777" w:rsidTr="00BE7C5A">
        <w:trPr>
          <w:trHeight w:val="522"/>
        </w:trPr>
        <w:tc>
          <w:tcPr>
            <w:tcW w:w="535" w:type="dxa"/>
          </w:tcPr>
          <w:p w14:paraId="23F9D197" w14:textId="6C85C108" w:rsidR="000C7DDA" w:rsidRDefault="000C7DDA" w:rsidP="00BE7C5A">
            <w:pPr>
              <w:jc w:val="center"/>
            </w:pPr>
            <w:r>
              <w:lastRenderedPageBreak/>
              <w:t>5</w:t>
            </w:r>
          </w:p>
        </w:tc>
        <w:tc>
          <w:tcPr>
            <w:tcW w:w="3060" w:type="dxa"/>
          </w:tcPr>
          <w:p w14:paraId="644361C4" w14:textId="441F9662" w:rsidR="007934B8" w:rsidRDefault="007934B8" w:rsidP="00BE7C5A">
            <w:pPr>
              <w:spacing w:line="240" w:lineRule="auto"/>
              <w:contextualSpacing/>
            </w:pPr>
            <w:r>
              <w:t>Power Dynamics</w:t>
            </w:r>
          </w:p>
          <w:p w14:paraId="0AD90F50" w14:textId="22330B57" w:rsidR="007934B8" w:rsidRDefault="007934B8" w:rsidP="00BE7C5A">
            <w:pPr>
              <w:spacing w:line="240" w:lineRule="auto"/>
              <w:contextualSpacing/>
            </w:pPr>
            <w:r>
              <w:t>Feminism</w:t>
            </w:r>
          </w:p>
          <w:p w14:paraId="41EA65AC" w14:textId="11617E9F" w:rsidR="000C7DDA" w:rsidRDefault="007934B8" w:rsidP="00BE7C5A">
            <w:pPr>
              <w:spacing w:line="240" w:lineRule="auto"/>
              <w:contextualSpacing/>
            </w:pPr>
            <w:r>
              <w:t xml:space="preserve">Act </w:t>
            </w:r>
            <w:r>
              <w:t>4</w:t>
            </w:r>
            <w:r>
              <w:t xml:space="preserve"> of </w:t>
            </w:r>
            <w:r w:rsidRPr="007934B8">
              <w:rPr>
                <w:i/>
                <w:iCs/>
              </w:rPr>
              <w:t>A Midsummer Night’s Dream</w:t>
            </w:r>
          </w:p>
        </w:tc>
        <w:tc>
          <w:tcPr>
            <w:tcW w:w="2790" w:type="dxa"/>
          </w:tcPr>
          <w:p w14:paraId="5092D1E4" w14:textId="77777777" w:rsidR="000C7DDA" w:rsidRDefault="007934B8" w:rsidP="00BE7C5A">
            <w:pPr>
              <w:spacing w:line="240" w:lineRule="auto"/>
              <w:contextualSpacing/>
              <w:jc w:val="center"/>
            </w:pPr>
            <w:r>
              <w:t>Students will read Act 4.</w:t>
            </w:r>
          </w:p>
          <w:p w14:paraId="584B4CD4" w14:textId="6DA4E520" w:rsidR="007934B8" w:rsidRDefault="007934B8" w:rsidP="00BE7C5A">
            <w:pPr>
              <w:spacing w:line="240" w:lineRule="auto"/>
              <w:contextualSpacing/>
              <w:jc w:val="center"/>
            </w:pPr>
            <w:r>
              <w:t>After gender roles were swapped and returned, how have power dynamics changed?</w:t>
            </w:r>
          </w:p>
        </w:tc>
        <w:tc>
          <w:tcPr>
            <w:tcW w:w="3330" w:type="dxa"/>
          </w:tcPr>
          <w:p w14:paraId="5BCF3695" w14:textId="393853FF" w:rsidR="000C7DDA" w:rsidRDefault="007934B8" w:rsidP="007934B8">
            <w:pPr>
              <w:spacing w:line="240" w:lineRule="auto"/>
              <w:contextualSpacing/>
              <w:jc w:val="center"/>
            </w:pPr>
            <w:r>
              <w:t>Group Discussion and card game</w:t>
            </w:r>
          </w:p>
        </w:tc>
        <w:tc>
          <w:tcPr>
            <w:tcW w:w="3235" w:type="dxa"/>
          </w:tcPr>
          <w:p w14:paraId="376DDC9A" w14:textId="44E7F2FC" w:rsidR="000C7DDA" w:rsidRPr="007934B8" w:rsidRDefault="007934B8" w:rsidP="007934B8">
            <w:r w:rsidRPr="007934B8">
              <w:rPr>
                <w:rFonts w:ascii="Book Antiqua" w:hAnsi="Book Antiqua"/>
                <w:bCs/>
                <w:sz w:val="23"/>
                <w:szCs w:val="23"/>
              </w:rPr>
              <w:t xml:space="preserve">Journal entry: </w:t>
            </w:r>
            <w:r w:rsidRPr="007934B8">
              <w:rPr>
                <w:rFonts w:ascii="Book Antiqua" w:hAnsi="Book Antiqua"/>
                <w:bCs/>
                <w:sz w:val="23"/>
                <w:szCs w:val="23"/>
              </w:rPr>
              <w:t>How does the introduction of dreams affect the story?  Do you like the end of this act? Why or why not?</w:t>
            </w:r>
          </w:p>
        </w:tc>
      </w:tr>
      <w:tr w:rsidR="000C7DDA" w14:paraId="7FF89282" w14:textId="77777777" w:rsidTr="00BE7C5A">
        <w:trPr>
          <w:trHeight w:val="522"/>
        </w:trPr>
        <w:tc>
          <w:tcPr>
            <w:tcW w:w="535" w:type="dxa"/>
          </w:tcPr>
          <w:p w14:paraId="4C418475" w14:textId="7E80D196" w:rsidR="000C7DDA" w:rsidRDefault="000C7DDA" w:rsidP="00BE7C5A">
            <w:pPr>
              <w:jc w:val="center"/>
            </w:pPr>
            <w:r>
              <w:t>6</w:t>
            </w:r>
          </w:p>
        </w:tc>
        <w:tc>
          <w:tcPr>
            <w:tcW w:w="3060" w:type="dxa"/>
          </w:tcPr>
          <w:p w14:paraId="250550F8" w14:textId="5AA5EB61" w:rsidR="00930B2E" w:rsidRDefault="00930B2E" w:rsidP="00BE7C5A">
            <w:pPr>
              <w:spacing w:line="240" w:lineRule="auto"/>
              <w:contextualSpacing/>
            </w:pPr>
            <w:r>
              <w:t>Overview of play</w:t>
            </w:r>
          </w:p>
          <w:p w14:paraId="2A43D27D" w14:textId="2FA98A57" w:rsidR="00930B2E" w:rsidRDefault="00930B2E" w:rsidP="00BE7C5A">
            <w:pPr>
              <w:spacing w:line="240" w:lineRule="auto"/>
              <w:contextualSpacing/>
            </w:pPr>
            <w:r>
              <w:t>Female positions</w:t>
            </w:r>
          </w:p>
          <w:p w14:paraId="162CED66" w14:textId="6BF3A789" w:rsidR="00930B2E" w:rsidRDefault="00930B2E" w:rsidP="00BE7C5A">
            <w:pPr>
              <w:spacing w:line="240" w:lineRule="auto"/>
              <w:contextualSpacing/>
            </w:pPr>
            <w:r>
              <w:t>Project Information</w:t>
            </w:r>
          </w:p>
          <w:p w14:paraId="08836016" w14:textId="55F7F881" w:rsidR="000C7DDA" w:rsidRDefault="007934B8" w:rsidP="00BE7C5A">
            <w:pPr>
              <w:spacing w:line="240" w:lineRule="auto"/>
              <w:contextualSpacing/>
            </w:pPr>
            <w:r>
              <w:t xml:space="preserve">Act </w:t>
            </w:r>
            <w:r>
              <w:t>5</w:t>
            </w:r>
            <w:r>
              <w:t xml:space="preserve"> of </w:t>
            </w:r>
            <w:r w:rsidRPr="007934B8">
              <w:rPr>
                <w:i/>
                <w:iCs/>
              </w:rPr>
              <w:t>A Midsummer Night’s Dream</w:t>
            </w:r>
          </w:p>
        </w:tc>
        <w:tc>
          <w:tcPr>
            <w:tcW w:w="2790" w:type="dxa"/>
          </w:tcPr>
          <w:p w14:paraId="3834A057" w14:textId="77777777" w:rsidR="000C7DDA" w:rsidRDefault="00930B2E" w:rsidP="00BE7C5A">
            <w:pPr>
              <w:spacing w:line="240" w:lineRule="auto"/>
              <w:contextualSpacing/>
              <w:jc w:val="center"/>
            </w:pPr>
            <w:r>
              <w:t>Students will read Act 5.</w:t>
            </w:r>
          </w:p>
          <w:p w14:paraId="3309EED4" w14:textId="049FFC71" w:rsidR="00930B2E" w:rsidRDefault="00930B2E" w:rsidP="00BE7C5A">
            <w:pPr>
              <w:spacing w:line="240" w:lineRule="auto"/>
              <w:contextualSpacing/>
              <w:jc w:val="center"/>
            </w:pPr>
            <w:r>
              <w:t>Discussion about overall themes and symbols.  Now that it is over, how does the play stand through a feminist lens?</w:t>
            </w:r>
          </w:p>
        </w:tc>
        <w:tc>
          <w:tcPr>
            <w:tcW w:w="3330" w:type="dxa"/>
          </w:tcPr>
          <w:p w14:paraId="1F1C15C2" w14:textId="2643A975" w:rsidR="000C7DDA" w:rsidRDefault="00930B2E" w:rsidP="00BE7C5A">
            <w:pPr>
              <w:spacing w:line="240" w:lineRule="auto"/>
              <w:contextualSpacing/>
            </w:pPr>
            <w:r>
              <w:t>Group Discussion: end of the play, where are female characters?  Has anything changed?</w:t>
            </w:r>
          </w:p>
        </w:tc>
        <w:tc>
          <w:tcPr>
            <w:tcW w:w="3235" w:type="dxa"/>
          </w:tcPr>
          <w:p w14:paraId="137B65AE" w14:textId="21860175" w:rsidR="000C7DDA" w:rsidRPr="007934B8" w:rsidRDefault="007934B8" w:rsidP="007934B8">
            <w:pPr>
              <w:rPr>
                <w:rFonts w:ascii="Book Antiqua" w:hAnsi="Book Antiqua"/>
                <w:sz w:val="23"/>
                <w:szCs w:val="23"/>
              </w:rPr>
            </w:pPr>
            <w:r>
              <w:t xml:space="preserve">Journal entry: </w:t>
            </w:r>
            <w:r>
              <w:rPr>
                <w:rFonts w:ascii="Book Antiqua" w:hAnsi="Book Antiqua"/>
                <w:sz w:val="23"/>
                <w:szCs w:val="23"/>
              </w:rPr>
              <w:t>Do you believe this is a happy ending? Why or why not?  In a separate paragraph, write a review of the play and rate it on a scale of 1-5</w:t>
            </w:r>
            <w:r>
              <w:rPr>
                <w:rFonts w:ascii="Book Antiqua" w:hAnsi="Book Antiqua"/>
                <w:sz w:val="23"/>
                <w:szCs w:val="23"/>
              </w:rPr>
              <w:t>.</w:t>
            </w:r>
          </w:p>
        </w:tc>
      </w:tr>
      <w:tr w:rsidR="000C7DDA" w14:paraId="695ACC76" w14:textId="77777777" w:rsidTr="00BE7C5A">
        <w:trPr>
          <w:trHeight w:val="522"/>
        </w:trPr>
        <w:tc>
          <w:tcPr>
            <w:tcW w:w="535" w:type="dxa"/>
          </w:tcPr>
          <w:p w14:paraId="330F8AEB" w14:textId="18F3B9B1" w:rsidR="000C7DDA" w:rsidRDefault="000C7DDA" w:rsidP="00BE7C5A">
            <w:pPr>
              <w:jc w:val="center"/>
            </w:pPr>
            <w:r>
              <w:t>7</w:t>
            </w:r>
          </w:p>
        </w:tc>
        <w:tc>
          <w:tcPr>
            <w:tcW w:w="3060" w:type="dxa"/>
          </w:tcPr>
          <w:p w14:paraId="68DC54D8" w14:textId="77777777" w:rsidR="000C7DDA" w:rsidRDefault="00EE4B78" w:rsidP="00BE7C5A">
            <w:pPr>
              <w:spacing w:line="240" w:lineRule="auto"/>
              <w:contextualSpacing/>
            </w:pPr>
            <w:r>
              <w:t>Discussion questions about theme and feminist lens</w:t>
            </w:r>
          </w:p>
          <w:p w14:paraId="76513AB3" w14:textId="1DAF8EBD" w:rsidR="00EE4B78" w:rsidRDefault="00EE4B78" w:rsidP="00BE7C5A">
            <w:pPr>
              <w:spacing w:line="240" w:lineRule="auto"/>
              <w:contextualSpacing/>
            </w:pPr>
            <w:r>
              <w:t>Review of whole play</w:t>
            </w:r>
          </w:p>
        </w:tc>
        <w:tc>
          <w:tcPr>
            <w:tcW w:w="2790" w:type="dxa"/>
          </w:tcPr>
          <w:p w14:paraId="6591D3B0" w14:textId="77777777" w:rsidR="000C7DDA" w:rsidRDefault="00EE4B78" w:rsidP="00BE7C5A">
            <w:pPr>
              <w:spacing w:line="240" w:lineRule="auto"/>
              <w:contextualSpacing/>
              <w:jc w:val="center"/>
            </w:pPr>
            <w:r>
              <w:t>Students analyze on their own.</w:t>
            </w:r>
          </w:p>
          <w:p w14:paraId="2545E35C" w14:textId="333C2F27" w:rsidR="00EE4B78" w:rsidRDefault="00EE4B78" w:rsidP="00BE7C5A">
            <w:pPr>
              <w:spacing w:line="240" w:lineRule="auto"/>
              <w:contextualSpacing/>
              <w:jc w:val="center"/>
            </w:pPr>
            <w:r>
              <w:t>Students work on their projects.</w:t>
            </w:r>
          </w:p>
        </w:tc>
        <w:tc>
          <w:tcPr>
            <w:tcW w:w="3330" w:type="dxa"/>
          </w:tcPr>
          <w:p w14:paraId="052FFD7E" w14:textId="4CAE8C8E" w:rsidR="000C7DDA" w:rsidRDefault="00930B2E" w:rsidP="00BE7C5A">
            <w:pPr>
              <w:spacing w:line="240" w:lineRule="auto"/>
              <w:contextualSpacing/>
            </w:pPr>
            <w:r>
              <w:t xml:space="preserve">Literary circles: groups of four or more discussing </w:t>
            </w:r>
          </w:p>
        </w:tc>
        <w:tc>
          <w:tcPr>
            <w:tcW w:w="3235" w:type="dxa"/>
          </w:tcPr>
          <w:p w14:paraId="1D1C7FAD" w14:textId="1CD9DB3B" w:rsidR="000C7DDA" w:rsidRDefault="00930B2E" w:rsidP="00BE7C5A">
            <w:pPr>
              <w:spacing w:line="240" w:lineRule="auto"/>
              <w:contextualSpacing/>
              <w:jc w:val="center"/>
            </w:pPr>
            <w:r>
              <w:rPr>
                <w:rFonts w:ascii="Book Antiqua" w:hAnsi="Book Antiqua"/>
                <w:sz w:val="23"/>
                <w:szCs w:val="23"/>
              </w:rPr>
              <w:t>Their assessment today will be their notes taken in their literature circles.  All names of participants from each group should be written on the page</w:t>
            </w:r>
          </w:p>
        </w:tc>
      </w:tr>
      <w:tr w:rsidR="000C7DDA" w14:paraId="4139D93D" w14:textId="77777777" w:rsidTr="00BE7C5A">
        <w:trPr>
          <w:trHeight w:val="522"/>
        </w:trPr>
        <w:tc>
          <w:tcPr>
            <w:tcW w:w="535" w:type="dxa"/>
          </w:tcPr>
          <w:p w14:paraId="77C7A6B3" w14:textId="58C33A9C" w:rsidR="000C7DDA" w:rsidRDefault="000C7DDA" w:rsidP="00BE7C5A">
            <w:pPr>
              <w:jc w:val="center"/>
            </w:pPr>
            <w:r>
              <w:t>8</w:t>
            </w:r>
          </w:p>
        </w:tc>
        <w:tc>
          <w:tcPr>
            <w:tcW w:w="3060" w:type="dxa"/>
          </w:tcPr>
          <w:p w14:paraId="1707F6E5" w14:textId="77777777" w:rsidR="000C7DDA" w:rsidRDefault="00EE12CE" w:rsidP="00BE7C5A">
            <w:pPr>
              <w:spacing w:line="240" w:lineRule="auto"/>
              <w:contextualSpacing/>
            </w:pPr>
            <w:r w:rsidRPr="00EE12CE">
              <w:t>Moriah Ann Lee</w:t>
            </w:r>
            <w:r w:rsidRPr="00EE12CE">
              <w:t>’s article</w:t>
            </w:r>
          </w:p>
          <w:p w14:paraId="0A456744" w14:textId="77777777" w:rsidR="00EE12CE" w:rsidRDefault="00EE12CE" w:rsidP="00BE7C5A">
            <w:pPr>
              <w:spacing w:line="240" w:lineRule="auto"/>
              <w:contextualSpacing/>
            </w:pPr>
            <w:r>
              <w:t>Feminist theory</w:t>
            </w:r>
          </w:p>
          <w:p w14:paraId="41531CF6" w14:textId="023A1BB4" w:rsidR="00EE12CE" w:rsidRPr="00EE12CE" w:rsidRDefault="00EE12CE" w:rsidP="00BE7C5A">
            <w:pPr>
              <w:spacing w:line="240" w:lineRule="auto"/>
              <w:contextualSpacing/>
            </w:pPr>
          </w:p>
        </w:tc>
        <w:tc>
          <w:tcPr>
            <w:tcW w:w="2790" w:type="dxa"/>
          </w:tcPr>
          <w:p w14:paraId="528190AF" w14:textId="77777777" w:rsidR="000C7DDA" w:rsidRDefault="00EE4B78" w:rsidP="00BE7C5A">
            <w:pPr>
              <w:spacing w:line="240" w:lineRule="auto"/>
              <w:contextualSpacing/>
              <w:jc w:val="center"/>
            </w:pPr>
            <w:r>
              <w:t>Students analyze someone else’s analysis.</w:t>
            </w:r>
          </w:p>
          <w:p w14:paraId="035E5DD8" w14:textId="77777777" w:rsidR="00EE4B78" w:rsidRDefault="00EE4B78" w:rsidP="00BE7C5A">
            <w:pPr>
              <w:spacing w:line="240" w:lineRule="auto"/>
              <w:contextualSpacing/>
              <w:jc w:val="center"/>
            </w:pPr>
            <w:r>
              <w:t>Think critically about an article.</w:t>
            </w:r>
          </w:p>
          <w:p w14:paraId="2C8ACDA1" w14:textId="4DBB3781" w:rsidR="00EE12CE" w:rsidRDefault="00EE12CE" w:rsidP="00BE7C5A">
            <w:pPr>
              <w:spacing w:line="240" w:lineRule="auto"/>
              <w:contextualSpacing/>
              <w:jc w:val="center"/>
            </w:pPr>
            <w:r>
              <w:t>Students work on group projects</w:t>
            </w:r>
          </w:p>
        </w:tc>
        <w:tc>
          <w:tcPr>
            <w:tcW w:w="3330" w:type="dxa"/>
          </w:tcPr>
          <w:p w14:paraId="44C6C89D" w14:textId="77777777" w:rsidR="000C7DDA" w:rsidRDefault="00EE12CE" w:rsidP="00BE7C5A">
            <w:pPr>
              <w:spacing w:line="240" w:lineRule="auto"/>
              <w:contextualSpacing/>
            </w:pPr>
            <w:r>
              <w:t>Read and Discuss Lee’s article</w:t>
            </w:r>
          </w:p>
          <w:p w14:paraId="63FF5F2B" w14:textId="22FADF20" w:rsidR="00EE12CE" w:rsidRDefault="00EE12CE" w:rsidP="00BE7C5A">
            <w:pPr>
              <w:spacing w:line="240" w:lineRule="auto"/>
              <w:contextualSpacing/>
            </w:pPr>
            <w:r>
              <w:t>Group game</w:t>
            </w:r>
          </w:p>
        </w:tc>
        <w:tc>
          <w:tcPr>
            <w:tcW w:w="3235" w:type="dxa"/>
          </w:tcPr>
          <w:p w14:paraId="56F2F1FA" w14:textId="2D13306B" w:rsidR="000C7DDA" w:rsidRDefault="00EE4B78" w:rsidP="00BE7C5A">
            <w:pPr>
              <w:spacing w:line="240" w:lineRule="auto"/>
              <w:contextualSpacing/>
              <w:jc w:val="center"/>
            </w:pPr>
            <w:r>
              <w:t>None</w:t>
            </w:r>
          </w:p>
        </w:tc>
      </w:tr>
      <w:tr w:rsidR="000C7DDA" w14:paraId="27F9BFD0" w14:textId="77777777" w:rsidTr="00BE7C5A">
        <w:trPr>
          <w:trHeight w:val="522"/>
        </w:trPr>
        <w:tc>
          <w:tcPr>
            <w:tcW w:w="535" w:type="dxa"/>
          </w:tcPr>
          <w:p w14:paraId="08C5F405" w14:textId="74054C78" w:rsidR="000C7DDA" w:rsidRDefault="000C7DDA" w:rsidP="00BE7C5A">
            <w:pPr>
              <w:jc w:val="center"/>
            </w:pPr>
            <w:r>
              <w:t>9</w:t>
            </w:r>
          </w:p>
        </w:tc>
        <w:tc>
          <w:tcPr>
            <w:tcW w:w="3060" w:type="dxa"/>
          </w:tcPr>
          <w:p w14:paraId="2D2F1BF0" w14:textId="45473551" w:rsidR="000C7DDA" w:rsidRDefault="00EE12CE" w:rsidP="00BE7C5A">
            <w:pPr>
              <w:spacing w:line="240" w:lineRule="auto"/>
              <w:contextualSpacing/>
            </w:pPr>
            <w:r>
              <w:t>Presentations and Review</w:t>
            </w:r>
          </w:p>
        </w:tc>
        <w:tc>
          <w:tcPr>
            <w:tcW w:w="2790" w:type="dxa"/>
          </w:tcPr>
          <w:p w14:paraId="0DE633F5" w14:textId="77777777" w:rsidR="000C7DDA" w:rsidRDefault="00EE12CE" w:rsidP="00BE7C5A">
            <w:pPr>
              <w:spacing w:line="240" w:lineRule="auto"/>
              <w:contextualSpacing/>
              <w:jc w:val="center"/>
            </w:pPr>
            <w:r>
              <w:t>Students give their presentations.</w:t>
            </w:r>
          </w:p>
          <w:p w14:paraId="034FA1E7" w14:textId="2CD2DF9D" w:rsidR="00EE12CE" w:rsidRDefault="00EE12CE" w:rsidP="00BE7C5A">
            <w:pPr>
              <w:spacing w:line="240" w:lineRule="auto"/>
              <w:contextualSpacing/>
              <w:jc w:val="center"/>
            </w:pPr>
            <w:r>
              <w:lastRenderedPageBreak/>
              <w:t>Review for test</w:t>
            </w:r>
          </w:p>
        </w:tc>
        <w:tc>
          <w:tcPr>
            <w:tcW w:w="3330" w:type="dxa"/>
          </w:tcPr>
          <w:p w14:paraId="2102DAFC" w14:textId="456DF52F" w:rsidR="000C7DDA" w:rsidRDefault="00EE12CE" w:rsidP="00BE7C5A">
            <w:pPr>
              <w:spacing w:line="240" w:lineRule="auto"/>
              <w:contextualSpacing/>
            </w:pPr>
            <w:r>
              <w:lastRenderedPageBreak/>
              <w:t>Student presentations</w:t>
            </w:r>
          </w:p>
        </w:tc>
        <w:tc>
          <w:tcPr>
            <w:tcW w:w="3235" w:type="dxa"/>
          </w:tcPr>
          <w:p w14:paraId="0597B4A5" w14:textId="5CE92942" w:rsidR="000C7DDA" w:rsidRPr="00EE12CE" w:rsidRDefault="00EE12CE" w:rsidP="00EE12CE">
            <w:pPr>
              <w:rPr>
                <w:rFonts w:ascii="Book Antiqua" w:hAnsi="Book Antiqua"/>
                <w:i/>
                <w:iCs/>
                <w:sz w:val="23"/>
                <w:szCs w:val="23"/>
              </w:rPr>
            </w:pPr>
            <w:r>
              <w:t xml:space="preserve">Journal entry: </w:t>
            </w:r>
            <w:r w:rsidRPr="00EE12CE">
              <w:rPr>
                <w:rFonts w:ascii="Book Antiqua" w:hAnsi="Book Antiqua"/>
                <w:bCs/>
                <w:sz w:val="23"/>
                <w:szCs w:val="23"/>
              </w:rPr>
              <w:t xml:space="preserve">Viewing the text through a feminist lens, </w:t>
            </w:r>
            <w:r w:rsidRPr="00EE12CE">
              <w:rPr>
                <w:rFonts w:ascii="Book Antiqua" w:hAnsi="Book Antiqua"/>
                <w:bCs/>
                <w:sz w:val="23"/>
                <w:szCs w:val="23"/>
              </w:rPr>
              <w:lastRenderedPageBreak/>
              <w:t xml:space="preserve">how are women represented in </w:t>
            </w:r>
            <w:r w:rsidRPr="00EE12CE">
              <w:rPr>
                <w:rFonts w:ascii="Book Antiqua" w:hAnsi="Book Antiqua"/>
                <w:bCs/>
                <w:i/>
                <w:iCs/>
                <w:sz w:val="23"/>
                <w:szCs w:val="23"/>
              </w:rPr>
              <w:t>A Midsummer Night’s Dream</w:t>
            </w:r>
            <w:r w:rsidRPr="00EE12CE">
              <w:rPr>
                <w:rFonts w:ascii="Book Antiqua" w:hAnsi="Book Antiqua"/>
                <w:bCs/>
                <w:sz w:val="23"/>
                <w:szCs w:val="23"/>
              </w:rPr>
              <w:t>?  Name and explain one theme or symbol that is used to support your answer on the last question.</w:t>
            </w:r>
          </w:p>
        </w:tc>
      </w:tr>
      <w:tr w:rsidR="000C7DDA" w14:paraId="2A2AA341" w14:textId="77777777" w:rsidTr="00BE7C5A">
        <w:trPr>
          <w:trHeight w:val="522"/>
        </w:trPr>
        <w:tc>
          <w:tcPr>
            <w:tcW w:w="535" w:type="dxa"/>
          </w:tcPr>
          <w:p w14:paraId="43C7C494" w14:textId="24AF88A6" w:rsidR="000C7DDA" w:rsidRDefault="000C7DDA" w:rsidP="00BE7C5A">
            <w:pPr>
              <w:jc w:val="center"/>
            </w:pPr>
            <w:r>
              <w:lastRenderedPageBreak/>
              <w:t>10</w:t>
            </w:r>
          </w:p>
        </w:tc>
        <w:tc>
          <w:tcPr>
            <w:tcW w:w="3060" w:type="dxa"/>
          </w:tcPr>
          <w:p w14:paraId="3C1D855D" w14:textId="77777777" w:rsidR="000C7DDA" w:rsidRDefault="00EE12CE" w:rsidP="00BE7C5A">
            <w:pPr>
              <w:spacing w:line="240" w:lineRule="auto"/>
              <w:contextualSpacing/>
            </w:pPr>
            <w:r>
              <w:t>Take test</w:t>
            </w:r>
          </w:p>
          <w:p w14:paraId="61CD4B0A" w14:textId="3D12C400" w:rsidR="00EE12CE" w:rsidRDefault="00EE12CE" w:rsidP="00BE7C5A">
            <w:pPr>
              <w:spacing w:line="240" w:lineRule="auto"/>
              <w:contextualSpacing/>
            </w:pPr>
            <w:r>
              <w:t>Watch play</w:t>
            </w:r>
          </w:p>
        </w:tc>
        <w:tc>
          <w:tcPr>
            <w:tcW w:w="2790" w:type="dxa"/>
          </w:tcPr>
          <w:p w14:paraId="2C761F61" w14:textId="77777777" w:rsidR="00EE12CE" w:rsidRDefault="00EE12CE" w:rsidP="00EE12CE">
            <w:pPr>
              <w:spacing w:line="240" w:lineRule="auto"/>
              <w:contextualSpacing/>
              <w:jc w:val="center"/>
            </w:pPr>
            <w:r>
              <w:t>Review a little with students.</w:t>
            </w:r>
          </w:p>
          <w:p w14:paraId="4B4F31E4" w14:textId="77777777" w:rsidR="00EE12CE" w:rsidRDefault="00EE12CE" w:rsidP="00EE12CE">
            <w:pPr>
              <w:spacing w:line="240" w:lineRule="auto"/>
              <w:contextualSpacing/>
              <w:jc w:val="center"/>
            </w:pPr>
            <w:r>
              <w:t>Students take the test.</w:t>
            </w:r>
          </w:p>
          <w:p w14:paraId="1BC4A058" w14:textId="67E060D1" w:rsidR="00EE12CE" w:rsidRDefault="00EE12CE" w:rsidP="00EE12CE">
            <w:pPr>
              <w:spacing w:line="240" w:lineRule="auto"/>
              <w:contextualSpacing/>
              <w:jc w:val="center"/>
            </w:pPr>
            <w:r>
              <w:t>All watch a recording of the play.</w:t>
            </w:r>
          </w:p>
        </w:tc>
        <w:tc>
          <w:tcPr>
            <w:tcW w:w="3330" w:type="dxa"/>
          </w:tcPr>
          <w:p w14:paraId="6147FE0C" w14:textId="69276893" w:rsidR="000C7DDA" w:rsidRDefault="00EE12CE" w:rsidP="00BE7C5A">
            <w:pPr>
              <w:spacing w:line="240" w:lineRule="auto"/>
              <w:contextualSpacing/>
            </w:pPr>
            <w:r>
              <w:t>Test</w:t>
            </w:r>
          </w:p>
        </w:tc>
        <w:tc>
          <w:tcPr>
            <w:tcW w:w="3235" w:type="dxa"/>
          </w:tcPr>
          <w:p w14:paraId="21EA0766" w14:textId="0DCF5786" w:rsidR="000C7DDA" w:rsidRDefault="00EE12CE" w:rsidP="00BE7C5A">
            <w:pPr>
              <w:spacing w:line="240" w:lineRule="auto"/>
              <w:contextualSpacing/>
              <w:jc w:val="center"/>
            </w:pPr>
            <w:r>
              <w:t>Final Test</w:t>
            </w:r>
          </w:p>
        </w:tc>
      </w:tr>
    </w:tbl>
    <w:p w14:paraId="1D636E74" w14:textId="2E8720EC" w:rsidR="00F378F7" w:rsidRDefault="00F378F7" w:rsidP="00F378F7"/>
    <w:p w14:paraId="5EEC6935" w14:textId="77777777" w:rsidR="007526BB" w:rsidRDefault="007526BB" w:rsidP="00F378F7"/>
    <w:p w14:paraId="2E8CF38B" w14:textId="77777777" w:rsidR="007526BB" w:rsidRDefault="007526BB" w:rsidP="00F378F7"/>
    <w:p w14:paraId="7067D470" w14:textId="77777777" w:rsidR="007526BB" w:rsidRDefault="007526BB" w:rsidP="00F378F7"/>
    <w:p w14:paraId="5A4DCEB0" w14:textId="77777777" w:rsidR="007526BB" w:rsidRDefault="007526BB" w:rsidP="00F378F7"/>
    <w:p w14:paraId="75FF1578" w14:textId="77777777" w:rsidR="007526BB" w:rsidRDefault="007526BB" w:rsidP="00F378F7"/>
    <w:p w14:paraId="55E78D23" w14:textId="77777777" w:rsidR="007526BB" w:rsidRDefault="007526BB" w:rsidP="00F378F7"/>
    <w:p w14:paraId="2F1E4AF6" w14:textId="77777777" w:rsidR="007526BB" w:rsidRDefault="007526BB" w:rsidP="00F378F7"/>
    <w:p w14:paraId="382E91A4" w14:textId="77777777" w:rsidR="007526BB" w:rsidRDefault="007526BB" w:rsidP="00F378F7"/>
    <w:p w14:paraId="6D9604FC" w14:textId="77777777" w:rsidR="007526BB" w:rsidRDefault="007526BB" w:rsidP="00F378F7"/>
    <w:p w14:paraId="2F4A3188" w14:textId="77777777" w:rsidR="007526BB" w:rsidRDefault="007526BB" w:rsidP="00F378F7"/>
    <w:p w14:paraId="4C5AFD28" w14:textId="77777777" w:rsidR="007526BB" w:rsidRDefault="007526BB" w:rsidP="00F378F7"/>
    <w:tbl>
      <w:tblPr>
        <w:tblStyle w:val="TableGrid"/>
        <w:tblW w:w="0" w:type="auto"/>
        <w:tblLook w:val="04A0" w:firstRow="1" w:lastRow="0" w:firstColumn="1" w:lastColumn="0" w:noHBand="0" w:noVBand="1"/>
      </w:tblPr>
      <w:tblGrid>
        <w:gridCol w:w="12950"/>
      </w:tblGrid>
      <w:tr w:rsidR="00F378F7" w:rsidRPr="00EA3D33" w14:paraId="79E7A486" w14:textId="77777777" w:rsidTr="003E3B28">
        <w:tc>
          <w:tcPr>
            <w:tcW w:w="13176" w:type="dxa"/>
            <w:shd w:val="clear" w:color="auto" w:fill="D9D9D9" w:themeFill="background1" w:themeFillShade="D9"/>
          </w:tcPr>
          <w:p w14:paraId="0A910E8B" w14:textId="77777777" w:rsidR="00F378F7" w:rsidRPr="00C513B5" w:rsidRDefault="00F378F7" w:rsidP="00186F43">
            <w:pPr>
              <w:spacing w:before="200"/>
              <w:jc w:val="center"/>
              <w:rPr>
                <w:sz w:val="44"/>
                <w:szCs w:val="28"/>
              </w:rPr>
            </w:pPr>
            <w:r w:rsidRPr="00C513B5">
              <w:rPr>
                <w:sz w:val="44"/>
                <w:szCs w:val="28"/>
              </w:rPr>
              <w:lastRenderedPageBreak/>
              <w:t>Daily Plan</w:t>
            </w:r>
            <w:r>
              <w:rPr>
                <w:sz w:val="44"/>
                <w:szCs w:val="28"/>
              </w:rPr>
              <w:t>s</w:t>
            </w:r>
          </w:p>
        </w:tc>
      </w:tr>
      <w:tr w:rsidR="00F378F7" w14:paraId="6BEFB323" w14:textId="77777777" w:rsidTr="00F54679">
        <w:trPr>
          <w:trHeight w:val="629"/>
        </w:trPr>
        <w:tc>
          <w:tcPr>
            <w:tcW w:w="13176" w:type="dxa"/>
            <w:tcBorders>
              <w:bottom w:val="single" w:sz="4" w:space="0" w:color="auto"/>
            </w:tcBorders>
            <w:shd w:val="clear" w:color="auto" w:fill="D9D9D9" w:themeFill="background1" w:themeFillShade="D9"/>
          </w:tcPr>
          <w:p w14:paraId="77289BD8" w14:textId="64C03884" w:rsidR="00F378F7" w:rsidRDefault="0034656D" w:rsidP="00186F43">
            <w:pPr>
              <w:spacing w:before="200" w:line="240" w:lineRule="auto"/>
              <w:jc w:val="center"/>
            </w:pPr>
            <w:r w:rsidRPr="00A23DFA">
              <w:t>Day 1</w:t>
            </w:r>
          </w:p>
        </w:tc>
      </w:tr>
      <w:tr w:rsidR="00F378F7" w14:paraId="5739CA63" w14:textId="77777777" w:rsidTr="003E3B28">
        <w:trPr>
          <w:trHeight w:val="1961"/>
        </w:trPr>
        <w:tc>
          <w:tcPr>
            <w:tcW w:w="13176" w:type="dxa"/>
            <w:tcBorders>
              <w:top w:val="single" w:sz="4" w:space="0" w:color="auto"/>
            </w:tcBorders>
          </w:tcPr>
          <w:p w14:paraId="54D5829F" w14:textId="1978A038" w:rsidR="007526BB" w:rsidRPr="00F54679" w:rsidRDefault="007526BB" w:rsidP="007526BB">
            <w:pPr>
              <w:spacing w:line="240" w:lineRule="auto"/>
              <w:contextualSpacing/>
              <w:rPr>
                <w:rFonts w:ascii="Book Antiqua" w:hAnsi="Book Antiqua"/>
                <w:b/>
                <w:i/>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A722B0">
              <w:rPr>
                <w:rFonts w:ascii="Book Antiqua" w:hAnsi="Book Antiqua"/>
                <w:bCs/>
                <w:iCs/>
                <w:sz w:val="23"/>
                <w:szCs w:val="23"/>
              </w:rPr>
              <w:t xml:space="preserve">Every Word Counts: </w:t>
            </w:r>
            <w:r w:rsidR="00BE7C5A" w:rsidRPr="00CF300D">
              <w:rPr>
                <w:rFonts w:ascii="Book Antiqua" w:hAnsi="Book Antiqua"/>
                <w:bCs/>
                <w:iCs/>
                <w:sz w:val="23"/>
                <w:szCs w:val="23"/>
              </w:rPr>
              <w:t>Close Reading and Shakespeare</w:t>
            </w:r>
          </w:p>
          <w:p w14:paraId="1E00FD2F" w14:textId="77777777" w:rsidR="007526BB" w:rsidRDefault="007526BB" w:rsidP="007526BB">
            <w:pPr>
              <w:spacing w:line="240" w:lineRule="auto"/>
              <w:contextualSpacing/>
              <w:rPr>
                <w:rFonts w:ascii="Book Antiqua" w:hAnsi="Book Antiqua"/>
                <w:b/>
                <w:i/>
                <w:sz w:val="23"/>
                <w:szCs w:val="23"/>
              </w:rPr>
            </w:pPr>
          </w:p>
          <w:p w14:paraId="26FDAB60" w14:textId="447B954F" w:rsidR="007526BB" w:rsidRPr="009E46D1" w:rsidRDefault="007526BB" w:rsidP="007526BB">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CF300D">
              <w:rPr>
                <w:rFonts w:ascii="Book Antiqua" w:hAnsi="Book Antiqua"/>
                <w:sz w:val="23"/>
                <w:szCs w:val="23"/>
              </w:rPr>
              <w:t>Students will be introduced to how to close read literary texts.  They will also practice reading and studying Shakespearean English.</w:t>
            </w:r>
          </w:p>
          <w:p w14:paraId="6CA4374C" w14:textId="77777777" w:rsidR="007526BB" w:rsidRDefault="007526BB" w:rsidP="007526BB">
            <w:pPr>
              <w:tabs>
                <w:tab w:val="right" w:pos="8388"/>
              </w:tabs>
              <w:spacing w:line="240" w:lineRule="auto"/>
              <w:contextualSpacing/>
              <w:rPr>
                <w:rFonts w:ascii="Book Antiqua" w:hAnsi="Book Antiqua"/>
                <w:b/>
                <w:i/>
              </w:rPr>
            </w:pPr>
          </w:p>
          <w:p w14:paraId="4C6D33D8" w14:textId="146AC920" w:rsidR="00CF300D" w:rsidRDefault="007526BB" w:rsidP="00CF300D">
            <w:pPr>
              <w:tabs>
                <w:tab w:val="right" w:pos="8388"/>
              </w:tabs>
              <w:spacing w:line="240" w:lineRule="auto"/>
              <w:contextualSpacing/>
            </w:pPr>
            <w:r w:rsidRPr="00F54679">
              <w:rPr>
                <w:rFonts w:ascii="Book Antiqua" w:hAnsi="Book Antiqua"/>
                <w:b/>
                <w:i/>
              </w:rPr>
              <w:t>Learning Objectives</w:t>
            </w:r>
            <w:r>
              <w:t xml:space="preserve"> – </w:t>
            </w:r>
          </w:p>
          <w:p w14:paraId="2172A3B3" w14:textId="61480F68" w:rsidR="007526BB" w:rsidRDefault="00CF300D" w:rsidP="00B62F3C">
            <w:pPr>
              <w:pStyle w:val="ListParagraph"/>
              <w:numPr>
                <w:ilvl w:val="0"/>
                <w:numId w:val="4"/>
              </w:numPr>
              <w:tabs>
                <w:tab w:val="right" w:pos="8388"/>
              </w:tabs>
              <w:spacing w:after="160" w:line="240" w:lineRule="auto"/>
            </w:pPr>
            <w:r>
              <w:t>Students will learn how to close read texts</w:t>
            </w:r>
          </w:p>
          <w:p w14:paraId="2483FD72" w14:textId="5FB6910F" w:rsidR="00CF300D" w:rsidRDefault="00CF300D" w:rsidP="00B62F3C">
            <w:pPr>
              <w:pStyle w:val="ListParagraph"/>
              <w:numPr>
                <w:ilvl w:val="0"/>
                <w:numId w:val="4"/>
              </w:numPr>
              <w:tabs>
                <w:tab w:val="right" w:pos="8388"/>
              </w:tabs>
              <w:spacing w:after="160" w:line="240" w:lineRule="auto"/>
            </w:pPr>
            <w:r>
              <w:t xml:space="preserve">Students will </w:t>
            </w:r>
            <w:r w:rsidR="002348C7">
              <w:t>be introduced to Shakespearean English</w:t>
            </w:r>
          </w:p>
          <w:p w14:paraId="69D80DFC" w14:textId="576DB585" w:rsidR="00CF300D" w:rsidRDefault="00CF300D" w:rsidP="00B62F3C">
            <w:pPr>
              <w:pStyle w:val="ListParagraph"/>
              <w:numPr>
                <w:ilvl w:val="0"/>
                <w:numId w:val="4"/>
              </w:numPr>
              <w:tabs>
                <w:tab w:val="right" w:pos="8388"/>
              </w:tabs>
              <w:spacing w:after="160" w:line="240" w:lineRule="auto"/>
            </w:pPr>
            <w:r>
              <w:t>Students will practice both new skills</w:t>
            </w:r>
          </w:p>
          <w:p w14:paraId="45FEBBB4" w14:textId="77777777" w:rsidR="007526BB" w:rsidRDefault="007526BB" w:rsidP="007526BB">
            <w:pPr>
              <w:spacing w:line="240" w:lineRule="auto"/>
              <w:contextualSpacing/>
              <w:rPr>
                <w:rFonts w:ascii="Book Antiqua" w:hAnsi="Book Antiqua"/>
                <w:b/>
                <w:i/>
                <w:sz w:val="23"/>
                <w:szCs w:val="23"/>
              </w:rPr>
            </w:pPr>
          </w:p>
          <w:p w14:paraId="5873D2A3" w14:textId="79E7D14D" w:rsidR="007526BB" w:rsidRDefault="007526BB" w:rsidP="007526BB">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4D55638B" w14:textId="6D43D932" w:rsidR="002348C7" w:rsidRDefault="002348C7" w:rsidP="00B62F3C">
            <w:pPr>
              <w:pStyle w:val="ListParagraph"/>
              <w:numPr>
                <w:ilvl w:val="0"/>
                <w:numId w:val="5"/>
              </w:numPr>
              <w:spacing w:line="240" w:lineRule="auto"/>
              <w:rPr>
                <w:rFonts w:ascii="Book Antiqua" w:hAnsi="Book Antiqua"/>
                <w:sz w:val="23"/>
                <w:szCs w:val="23"/>
              </w:rPr>
            </w:pPr>
            <w:r>
              <w:rPr>
                <w:rFonts w:ascii="Book Antiqua" w:hAnsi="Book Antiqua"/>
                <w:sz w:val="23"/>
                <w:szCs w:val="23"/>
              </w:rPr>
              <w:t>I expect that students will have trouble focusing on small details in text in order to close read</w:t>
            </w:r>
          </w:p>
          <w:p w14:paraId="5EF04DE5" w14:textId="143F684C" w:rsidR="002348C7" w:rsidRPr="002348C7" w:rsidRDefault="002348C7" w:rsidP="00B62F3C">
            <w:pPr>
              <w:pStyle w:val="ListParagraph"/>
              <w:numPr>
                <w:ilvl w:val="0"/>
                <w:numId w:val="5"/>
              </w:numPr>
              <w:spacing w:line="240" w:lineRule="auto"/>
              <w:rPr>
                <w:rFonts w:ascii="Book Antiqua" w:hAnsi="Book Antiqua"/>
                <w:sz w:val="23"/>
                <w:szCs w:val="23"/>
              </w:rPr>
            </w:pPr>
            <w:r>
              <w:rPr>
                <w:rFonts w:ascii="Book Antiqua" w:hAnsi="Book Antiqua"/>
                <w:sz w:val="23"/>
                <w:szCs w:val="23"/>
              </w:rPr>
              <w:t>I expect that students will struggle with understanding Shakespeareana English</w:t>
            </w:r>
            <w:r w:rsidR="00094E6B">
              <w:rPr>
                <w:rFonts w:ascii="Book Antiqua" w:hAnsi="Book Antiqua"/>
                <w:sz w:val="23"/>
                <w:szCs w:val="23"/>
              </w:rPr>
              <w:t xml:space="preserve"> even with help</w:t>
            </w:r>
          </w:p>
          <w:p w14:paraId="6E64A6C8" w14:textId="77777777" w:rsidR="007526BB" w:rsidRPr="00A82290" w:rsidRDefault="007526BB" w:rsidP="00B20D4E">
            <w:pPr>
              <w:pStyle w:val="ListParagraph"/>
              <w:spacing w:after="160" w:line="240" w:lineRule="auto"/>
              <w:rPr>
                <w:rFonts w:ascii="Times New Roman" w:hAnsi="Times New Roman" w:cs="Times New Roman"/>
                <w:sz w:val="24"/>
                <w:szCs w:val="24"/>
              </w:rPr>
            </w:pPr>
          </w:p>
          <w:p w14:paraId="265F3241" w14:textId="564C9C1E" w:rsidR="007526BB" w:rsidRDefault="007526BB" w:rsidP="007526BB">
            <w:pPr>
              <w:spacing w:line="240" w:lineRule="auto"/>
              <w:contextualSpacing/>
              <w:rPr>
                <w:rFonts w:ascii="Book Antiqua" w:hAnsi="Book Antiqua"/>
                <w:sz w:val="23"/>
                <w:szCs w:val="23"/>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540E07BC" w14:textId="1F60BAC8" w:rsidR="00094E6B" w:rsidRPr="00E201E0" w:rsidRDefault="00E201E0" w:rsidP="007526BB">
            <w:pPr>
              <w:spacing w:line="240" w:lineRule="auto"/>
              <w:contextualSpacing/>
              <w:rPr>
                <w:rStyle w:val="Hyperlink"/>
                <w:rFonts w:ascii="Book Antiqua" w:hAnsi="Book Antiqua"/>
                <w:iCs/>
                <w:color w:val="auto"/>
                <w:sz w:val="23"/>
                <w:szCs w:val="23"/>
                <w:u w:val="none"/>
              </w:rPr>
            </w:pPr>
            <w:r w:rsidRPr="00E201E0">
              <w:rPr>
                <w:rStyle w:val="Hyperlink"/>
                <w:rFonts w:ascii="Book Antiqua" w:hAnsi="Book Antiqua"/>
                <w:iCs/>
                <w:color w:val="auto"/>
                <w:sz w:val="23"/>
                <w:szCs w:val="23"/>
                <w:u w:val="none"/>
              </w:rPr>
              <w:t>S</w:t>
            </w:r>
            <w:r w:rsidRPr="00E201E0">
              <w:rPr>
                <w:rStyle w:val="Hyperlink"/>
                <w:iCs/>
                <w:color w:val="auto"/>
                <w:u w:val="none"/>
              </w:rPr>
              <w:t>hakespeare</w:t>
            </w:r>
            <w:r w:rsidR="00094E6B" w:rsidRPr="00E201E0">
              <w:rPr>
                <w:rStyle w:val="Hyperlink"/>
                <w:rFonts w:ascii="Book Antiqua" w:hAnsi="Book Antiqua"/>
                <w:iCs/>
                <w:color w:val="auto"/>
                <w:sz w:val="23"/>
                <w:szCs w:val="23"/>
                <w:u w:val="none"/>
              </w:rPr>
              <w:t xml:space="preserve"> PPT</w:t>
            </w:r>
            <w:r w:rsidRPr="00E201E0">
              <w:rPr>
                <w:rStyle w:val="Hyperlink"/>
                <w:rFonts w:ascii="Book Antiqua" w:hAnsi="Book Antiqua"/>
                <w:iCs/>
                <w:color w:val="auto"/>
                <w:sz w:val="23"/>
                <w:szCs w:val="23"/>
                <w:u w:val="none"/>
              </w:rPr>
              <w:t>:</w:t>
            </w:r>
            <w:r w:rsidRPr="00E201E0">
              <w:rPr>
                <w:rStyle w:val="Hyperlink"/>
                <w:iCs/>
                <w:u w:val="none"/>
              </w:rPr>
              <w:t xml:space="preserve"> </w:t>
            </w:r>
            <w:hyperlink r:id="rId8" w:history="1">
              <w:r w:rsidRPr="00E201E0">
                <w:rPr>
                  <w:rStyle w:val="Hyperlink"/>
                  <w:rFonts w:ascii="Book Antiqua" w:hAnsi="Book Antiqua"/>
                  <w:iCs/>
                  <w:sz w:val="23"/>
                  <w:szCs w:val="23"/>
                </w:rPr>
                <w:t>Shakespeare English PPT.pptx</w:t>
              </w:r>
            </w:hyperlink>
          </w:p>
          <w:p w14:paraId="1C2251F6" w14:textId="04971736" w:rsidR="00094E6B" w:rsidRDefault="00E94BEA" w:rsidP="007526BB">
            <w:pPr>
              <w:spacing w:line="240" w:lineRule="auto"/>
              <w:contextualSpacing/>
              <w:rPr>
                <w:rStyle w:val="Hyperlink"/>
                <w:rFonts w:ascii="Book Antiqua" w:hAnsi="Book Antiqua"/>
                <w:iCs/>
                <w:color w:val="auto"/>
                <w:sz w:val="23"/>
                <w:szCs w:val="23"/>
                <w:u w:val="none"/>
              </w:rPr>
            </w:pPr>
            <w:r>
              <w:rPr>
                <w:rStyle w:val="Hyperlink"/>
                <w:rFonts w:ascii="Book Antiqua" w:hAnsi="Book Antiqua"/>
                <w:iCs/>
                <w:color w:val="auto"/>
                <w:sz w:val="23"/>
                <w:szCs w:val="23"/>
                <w:u w:val="none"/>
              </w:rPr>
              <w:t xml:space="preserve">How to read Shakespearean English video: </w:t>
            </w:r>
            <w:hyperlink r:id="rId9" w:history="1">
              <w:r w:rsidRPr="00EE3242">
                <w:rPr>
                  <w:rStyle w:val="Hyperlink"/>
                  <w:rFonts w:ascii="Book Antiqua" w:hAnsi="Book Antiqua"/>
                  <w:iCs/>
                  <w:sz w:val="23"/>
                  <w:szCs w:val="23"/>
                </w:rPr>
                <w:t>https://www.youtube.com/watch?v=MVZFt2ST0OA</w:t>
              </w:r>
            </w:hyperlink>
          </w:p>
          <w:p w14:paraId="5CB17EC5" w14:textId="4F9EE432" w:rsidR="00E94BEA" w:rsidRPr="00094E6B" w:rsidRDefault="00E94BEA" w:rsidP="007526BB">
            <w:pPr>
              <w:spacing w:line="240" w:lineRule="auto"/>
              <w:contextualSpacing/>
              <w:rPr>
                <w:rStyle w:val="Hyperlink"/>
                <w:rFonts w:ascii="Book Antiqua" w:hAnsi="Book Antiqua"/>
                <w:iCs/>
                <w:color w:val="auto"/>
                <w:sz w:val="23"/>
                <w:szCs w:val="23"/>
                <w:u w:val="none"/>
              </w:rPr>
            </w:pPr>
            <w:r>
              <w:rPr>
                <w:rStyle w:val="Hyperlink"/>
                <w:rFonts w:ascii="Book Antiqua" w:hAnsi="Book Antiqua"/>
                <w:iCs/>
                <w:color w:val="auto"/>
                <w:sz w:val="23"/>
                <w:szCs w:val="23"/>
                <w:u w:val="none"/>
              </w:rPr>
              <w:t>Close reading worksheet</w:t>
            </w:r>
            <w:r w:rsidR="00E201E0">
              <w:rPr>
                <w:rStyle w:val="Hyperlink"/>
                <w:rFonts w:ascii="Book Antiqua" w:hAnsi="Book Antiqua"/>
                <w:iCs/>
                <w:color w:val="auto"/>
                <w:sz w:val="23"/>
                <w:szCs w:val="23"/>
                <w:u w:val="none"/>
              </w:rPr>
              <w:t xml:space="preserve"> </w:t>
            </w:r>
            <w:hyperlink r:id="rId10" w:history="1">
              <w:r w:rsidR="00E201E0" w:rsidRPr="00E201E0">
                <w:rPr>
                  <w:rStyle w:val="Hyperlink"/>
                  <w:rFonts w:ascii="Book Antiqua" w:hAnsi="Book Antiqua"/>
                  <w:iCs/>
                  <w:sz w:val="23"/>
                  <w:szCs w:val="23"/>
                </w:rPr>
                <w:t>TheMainIdeaPracticeandCloseReading-1.pdf</w:t>
              </w:r>
            </w:hyperlink>
          </w:p>
          <w:p w14:paraId="2D17BB29" w14:textId="77777777" w:rsidR="007526BB" w:rsidRDefault="007526BB" w:rsidP="007526BB">
            <w:pPr>
              <w:spacing w:after="160" w:line="240" w:lineRule="auto"/>
              <w:jc w:val="both"/>
              <w:rPr>
                <w:rFonts w:ascii="Book Antiqua" w:hAnsi="Book Antiqua"/>
                <w:b/>
                <w:i/>
                <w:sz w:val="23"/>
                <w:szCs w:val="23"/>
              </w:rPr>
            </w:pPr>
          </w:p>
          <w:p w14:paraId="0273DBAE" w14:textId="337DB535" w:rsidR="007526BB" w:rsidRPr="00DB1923" w:rsidRDefault="007526BB" w:rsidP="007526BB">
            <w:pPr>
              <w:spacing w:after="160" w:line="240" w:lineRule="auto"/>
              <w:jc w:val="both"/>
              <w:rPr>
                <w:rFonts w:ascii="Book Antiqua" w:hAnsi="Book Antiqua"/>
                <w:i/>
                <w:sz w:val="23"/>
                <w:szCs w:val="23"/>
              </w:rPr>
            </w:pPr>
            <w:r>
              <w:rPr>
                <w:rFonts w:ascii="Book Antiqua" w:hAnsi="Book Antiqua"/>
                <w:b/>
                <w:i/>
                <w:sz w:val="23"/>
                <w:szCs w:val="23"/>
              </w:rPr>
              <w:t>Procedures</w:t>
            </w:r>
            <w:r w:rsidR="00A36597">
              <w:rPr>
                <w:rFonts w:ascii="Book Antiqua" w:hAnsi="Book Antiqua"/>
                <w:b/>
                <w:i/>
                <w:sz w:val="23"/>
                <w:szCs w:val="23"/>
              </w:rPr>
              <w:t xml:space="preserve"> (include time in minutes)</w:t>
            </w:r>
            <w:r w:rsidRPr="00DB1923">
              <w:rPr>
                <w:rFonts w:ascii="Book Antiqua" w:hAnsi="Book Antiqua"/>
                <w:sz w:val="23"/>
                <w:szCs w:val="23"/>
              </w:rPr>
              <w:t>:</w:t>
            </w:r>
            <w:r w:rsidRPr="00DB1923">
              <w:rPr>
                <w:rFonts w:ascii="Book Antiqua" w:hAnsi="Book Antiqua"/>
                <w:i/>
                <w:sz w:val="23"/>
                <w:szCs w:val="23"/>
              </w:rPr>
              <w:tab/>
            </w:r>
          </w:p>
          <w:p w14:paraId="31BF5623" w14:textId="68054030" w:rsidR="007526BB" w:rsidRPr="00A52E8F" w:rsidRDefault="00E94BEA" w:rsidP="007526BB">
            <w:pPr>
              <w:tabs>
                <w:tab w:val="left" w:pos="7140"/>
              </w:tabs>
              <w:spacing w:line="240" w:lineRule="auto"/>
              <w:contextualSpacing/>
              <w:rPr>
                <w:rFonts w:ascii="Book Antiqua" w:hAnsi="Book Antiqua"/>
                <w:bCs/>
                <w:sz w:val="23"/>
                <w:szCs w:val="23"/>
              </w:rPr>
            </w:pPr>
            <w:r>
              <w:rPr>
                <w:rFonts w:ascii="Book Antiqua" w:hAnsi="Book Antiqua"/>
                <w:b/>
                <w:sz w:val="23"/>
                <w:szCs w:val="23"/>
              </w:rPr>
              <w:t>Bellringer:</w:t>
            </w:r>
            <w:r w:rsidR="00A52E8F">
              <w:rPr>
                <w:rFonts w:ascii="Book Antiqua" w:hAnsi="Book Antiqua"/>
                <w:b/>
                <w:sz w:val="23"/>
                <w:szCs w:val="23"/>
              </w:rPr>
              <w:t xml:space="preserve"> </w:t>
            </w:r>
            <w:r w:rsidR="00A52E8F">
              <w:rPr>
                <w:rFonts w:ascii="Book Antiqua" w:hAnsi="Book Antiqua"/>
                <w:bCs/>
                <w:sz w:val="23"/>
                <w:szCs w:val="23"/>
              </w:rPr>
              <w:t>Practice with some Shakespearean vocabulary. (5 minutes).</w:t>
            </w:r>
          </w:p>
          <w:p w14:paraId="145851D7" w14:textId="77777777" w:rsidR="007526BB" w:rsidRDefault="007526BB" w:rsidP="007526BB">
            <w:pPr>
              <w:spacing w:line="240" w:lineRule="auto"/>
              <w:contextualSpacing/>
              <w:rPr>
                <w:rFonts w:ascii="Book Antiqua" w:hAnsi="Book Antiqua"/>
                <w:sz w:val="23"/>
                <w:szCs w:val="23"/>
              </w:rPr>
            </w:pPr>
          </w:p>
          <w:p w14:paraId="1B485669" w14:textId="5C8FE7BB" w:rsidR="007526BB" w:rsidRDefault="007526BB" w:rsidP="007526BB">
            <w:pPr>
              <w:spacing w:line="240" w:lineRule="auto"/>
              <w:contextualSpacing/>
              <w:rPr>
                <w:rFonts w:ascii="Book Antiqua" w:hAnsi="Book Antiqua"/>
                <w:sz w:val="23"/>
                <w:szCs w:val="23"/>
              </w:rPr>
            </w:pPr>
            <w:r w:rsidRPr="00A52E8F">
              <w:rPr>
                <w:rFonts w:ascii="Book Antiqua" w:hAnsi="Book Antiqua"/>
                <w:b/>
                <w:bCs/>
                <w:sz w:val="23"/>
                <w:szCs w:val="23"/>
              </w:rPr>
              <w:t>Study/Learning</w:t>
            </w:r>
            <w:r>
              <w:rPr>
                <w:rFonts w:ascii="Book Antiqua" w:hAnsi="Book Antiqua"/>
                <w:sz w:val="23"/>
                <w:szCs w:val="23"/>
              </w:rPr>
              <w:t>:</w:t>
            </w:r>
            <w:r w:rsidR="00E94BEA">
              <w:rPr>
                <w:rFonts w:ascii="Book Antiqua" w:hAnsi="Book Antiqua"/>
                <w:sz w:val="23"/>
                <w:szCs w:val="23"/>
              </w:rPr>
              <w:t xml:space="preserve"> The teacher will give a short lecture on the basics of close reading.  She will explain how to actively read texts</w:t>
            </w:r>
            <w:r w:rsidR="00A52E8F">
              <w:rPr>
                <w:rFonts w:ascii="Book Antiqua" w:hAnsi="Book Antiqua"/>
                <w:sz w:val="23"/>
                <w:szCs w:val="23"/>
              </w:rPr>
              <w:t xml:space="preserve">.  </w:t>
            </w:r>
            <w:r w:rsidR="00197AEF">
              <w:rPr>
                <w:rFonts w:ascii="Book Antiqua" w:hAnsi="Book Antiqua"/>
                <w:sz w:val="23"/>
                <w:szCs w:val="23"/>
              </w:rPr>
              <w:t>The class will practice together in a discussion format by reading different passages on the close reading</w:t>
            </w:r>
            <w:r w:rsidR="00E201E0">
              <w:rPr>
                <w:rFonts w:ascii="Book Antiqua" w:hAnsi="Book Antiqua"/>
                <w:sz w:val="23"/>
                <w:szCs w:val="23"/>
              </w:rPr>
              <w:t xml:space="preserve"> worksheet</w:t>
            </w:r>
            <w:r w:rsidR="00197AEF">
              <w:rPr>
                <w:rFonts w:ascii="Book Antiqua" w:hAnsi="Book Antiqua"/>
                <w:sz w:val="23"/>
                <w:szCs w:val="23"/>
              </w:rPr>
              <w:t xml:space="preserve">.  Students will be asked to </w:t>
            </w:r>
            <w:r w:rsidR="00E201E0">
              <w:rPr>
                <w:rFonts w:ascii="Book Antiqua" w:hAnsi="Book Antiqua"/>
                <w:sz w:val="23"/>
                <w:szCs w:val="23"/>
              </w:rPr>
              <w:t>work individually on the pages</w:t>
            </w:r>
            <w:r w:rsidR="00197AEF">
              <w:rPr>
                <w:rFonts w:ascii="Book Antiqua" w:hAnsi="Book Antiqua"/>
                <w:sz w:val="23"/>
                <w:szCs w:val="23"/>
              </w:rPr>
              <w:t xml:space="preserve">. </w:t>
            </w:r>
            <w:r w:rsidR="00E201E0">
              <w:rPr>
                <w:rFonts w:ascii="Book Antiqua" w:hAnsi="Book Antiqua"/>
                <w:sz w:val="23"/>
                <w:szCs w:val="23"/>
              </w:rPr>
              <w:t>(30 minutes).</w:t>
            </w:r>
          </w:p>
          <w:p w14:paraId="4AF07344" w14:textId="0582E6C0" w:rsidR="00197AEF" w:rsidRDefault="00197AEF" w:rsidP="007526BB">
            <w:pPr>
              <w:spacing w:line="240" w:lineRule="auto"/>
              <w:contextualSpacing/>
              <w:rPr>
                <w:rFonts w:ascii="Book Antiqua" w:hAnsi="Book Antiqua"/>
                <w:sz w:val="23"/>
                <w:szCs w:val="23"/>
              </w:rPr>
            </w:pPr>
          </w:p>
          <w:p w14:paraId="3DA8E4F8" w14:textId="365D639A" w:rsidR="00E201E0" w:rsidRDefault="00197AEF" w:rsidP="00E201E0">
            <w:pPr>
              <w:spacing w:line="240" w:lineRule="auto"/>
              <w:contextualSpacing/>
              <w:rPr>
                <w:rFonts w:ascii="Book Antiqua" w:hAnsi="Book Antiqua"/>
                <w:sz w:val="23"/>
                <w:szCs w:val="23"/>
              </w:rPr>
            </w:pPr>
            <w:r>
              <w:rPr>
                <w:rFonts w:ascii="Book Antiqua" w:hAnsi="Book Antiqua"/>
                <w:sz w:val="23"/>
                <w:szCs w:val="23"/>
              </w:rPr>
              <w:t xml:space="preserve">After this, they will move on to studying Shakespearean English.  First, the teacher will give a brief summary and review the vocabulary from the bellringer.  Then, they will watch the video that gives tips for how to read Shakespeare actively. Then, they will </w:t>
            </w:r>
            <w:r w:rsidR="00E201E0">
              <w:rPr>
                <w:rFonts w:ascii="Book Antiqua" w:hAnsi="Book Antiqua"/>
                <w:sz w:val="23"/>
                <w:szCs w:val="23"/>
              </w:rPr>
              <w:t>turn</w:t>
            </w:r>
            <w:r>
              <w:rPr>
                <w:rFonts w:ascii="Book Antiqua" w:hAnsi="Book Antiqua"/>
                <w:sz w:val="23"/>
                <w:szCs w:val="23"/>
              </w:rPr>
              <w:t xml:space="preserve"> to the PPT, </w:t>
            </w:r>
            <w:r w:rsidR="00E201E0">
              <w:rPr>
                <w:rFonts w:ascii="Book Antiqua" w:hAnsi="Book Antiqua"/>
                <w:sz w:val="23"/>
                <w:szCs w:val="23"/>
              </w:rPr>
              <w:t>analyzing</w:t>
            </w:r>
            <w:r>
              <w:rPr>
                <w:rFonts w:ascii="Book Antiqua" w:hAnsi="Book Antiqua"/>
                <w:sz w:val="23"/>
                <w:szCs w:val="23"/>
              </w:rPr>
              <w:t xml:space="preserve"> the passages from </w:t>
            </w:r>
            <w:r w:rsidRPr="00197AEF">
              <w:rPr>
                <w:rFonts w:ascii="Book Antiqua" w:hAnsi="Book Antiqua"/>
                <w:i/>
                <w:iCs/>
                <w:sz w:val="23"/>
                <w:szCs w:val="23"/>
              </w:rPr>
              <w:t>A Midsummer Night’s Dream</w:t>
            </w:r>
            <w:r>
              <w:rPr>
                <w:rFonts w:ascii="Book Antiqua" w:hAnsi="Book Antiqua"/>
                <w:sz w:val="23"/>
                <w:szCs w:val="23"/>
              </w:rPr>
              <w:t xml:space="preserve">. </w:t>
            </w:r>
            <w:r w:rsidR="00E201E0">
              <w:rPr>
                <w:rFonts w:ascii="Book Antiqua" w:hAnsi="Book Antiqua"/>
                <w:sz w:val="23"/>
                <w:szCs w:val="23"/>
              </w:rPr>
              <w:t xml:space="preserve">They will be asked to verbally discuss their ideas and observations. </w:t>
            </w:r>
            <w:r>
              <w:rPr>
                <w:rFonts w:ascii="Book Antiqua" w:hAnsi="Book Antiqua"/>
                <w:sz w:val="23"/>
                <w:szCs w:val="23"/>
              </w:rPr>
              <w:t>(</w:t>
            </w:r>
            <w:r w:rsidR="00E201E0">
              <w:rPr>
                <w:rFonts w:ascii="Book Antiqua" w:hAnsi="Book Antiqua"/>
                <w:sz w:val="23"/>
                <w:szCs w:val="23"/>
              </w:rPr>
              <w:t>30</w:t>
            </w:r>
            <w:r>
              <w:rPr>
                <w:rFonts w:ascii="Book Antiqua" w:hAnsi="Book Antiqua"/>
                <w:sz w:val="23"/>
                <w:szCs w:val="23"/>
              </w:rPr>
              <w:t xml:space="preserve"> minutes).</w:t>
            </w:r>
          </w:p>
          <w:p w14:paraId="38BEF7BD" w14:textId="77777777" w:rsidR="00E201E0" w:rsidRPr="00E201E0" w:rsidRDefault="00E201E0" w:rsidP="00E201E0">
            <w:pPr>
              <w:spacing w:line="240" w:lineRule="auto"/>
              <w:contextualSpacing/>
              <w:rPr>
                <w:rFonts w:ascii="Book Antiqua" w:hAnsi="Book Antiqua"/>
                <w:sz w:val="23"/>
                <w:szCs w:val="23"/>
              </w:rPr>
            </w:pPr>
          </w:p>
          <w:p w14:paraId="6DEC1151" w14:textId="3D40F0C9" w:rsidR="007526BB" w:rsidRPr="009E46D1" w:rsidRDefault="007526BB" w:rsidP="007526BB">
            <w:pPr>
              <w:rPr>
                <w:rFonts w:ascii="Book Antiqua" w:hAnsi="Book Antiqua"/>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E201E0">
              <w:rPr>
                <w:rFonts w:ascii="Book Antiqua" w:hAnsi="Book Antiqua"/>
                <w:sz w:val="23"/>
                <w:szCs w:val="23"/>
              </w:rPr>
              <w:t xml:space="preserve"> To end, students will be given a short </w:t>
            </w:r>
            <w:r w:rsidR="00AE17FA">
              <w:rPr>
                <w:rFonts w:ascii="Book Antiqua" w:hAnsi="Book Antiqua"/>
                <w:sz w:val="23"/>
                <w:szCs w:val="23"/>
              </w:rPr>
              <w:t xml:space="preserve">section of </w:t>
            </w:r>
            <w:r w:rsidR="00AE17FA" w:rsidRPr="00AE17FA">
              <w:rPr>
                <w:rFonts w:ascii="Book Antiqua" w:hAnsi="Book Antiqua"/>
                <w:i/>
                <w:iCs/>
                <w:sz w:val="23"/>
                <w:szCs w:val="23"/>
              </w:rPr>
              <w:t>A Midsummer Night’s Dream</w:t>
            </w:r>
            <w:r w:rsidR="00E201E0">
              <w:rPr>
                <w:rFonts w:ascii="Book Antiqua" w:hAnsi="Book Antiqua"/>
                <w:sz w:val="23"/>
                <w:szCs w:val="23"/>
              </w:rPr>
              <w:t xml:space="preserve"> that they will need to close read on their own and write about (at least two paragraphs).  They will turn it in before they leave class.</w:t>
            </w:r>
            <w:r w:rsidR="00AE17FA">
              <w:rPr>
                <w:rFonts w:ascii="Book Antiqua" w:hAnsi="Book Antiqua"/>
                <w:sz w:val="23"/>
                <w:szCs w:val="23"/>
              </w:rPr>
              <w:t xml:space="preserve"> (30 minutes)</w:t>
            </w:r>
          </w:p>
          <w:p w14:paraId="5E5E002E" w14:textId="14614E29" w:rsidR="00F378F7" w:rsidRPr="006943EA" w:rsidRDefault="007526BB" w:rsidP="007526BB">
            <w:pPr>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5CE487FD" w14:textId="306CB7C4" w:rsidR="00094E6B" w:rsidRDefault="00094E6B" w:rsidP="00A36597">
      <w:pPr>
        <w:spacing w:line="240" w:lineRule="auto"/>
        <w:contextualSpacing/>
      </w:pPr>
    </w:p>
    <w:p w14:paraId="55D29745" w14:textId="38211B0D" w:rsidR="00094E6B" w:rsidRDefault="00094E6B">
      <w:pPr>
        <w:spacing w:after="0" w:line="240" w:lineRule="auto"/>
      </w:pPr>
      <w:r>
        <w:br w:type="page"/>
      </w:r>
    </w:p>
    <w:p w14:paraId="691791E5" w14:textId="018F92CD" w:rsidR="00E201E0" w:rsidRPr="00E201E0" w:rsidRDefault="00E201E0">
      <w:pPr>
        <w:spacing w:after="0" w:line="240" w:lineRule="auto"/>
        <w:rPr>
          <w:sz w:val="52"/>
          <w:szCs w:val="52"/>
        </w:rPr>
      </w:pPr>
      <w:r w:rsidRPr="00E201E0">
        <w:rPr>
          <w:sz w:val="52"/>
          <w:szCs w:val="52"/>
        </w:rPr>
        <w:lastRenderedPageBreak/>
        <w:t>Bellringer</w:t>
      </w:r>
    </w:p>
    <w:p w14:paraId="7B8C740A" w14:textId="57CE58E4" w:rsidR="00094E6B" w:rsidRDefault="00094E6B">
      <w:pPr>
        <w:spacing w:after="0" w:line="240" w:lineRule="auto"/>
      </w:pPr>
    </w:p>
    <w:p w14:paraId="351304EF" w14:textId="4C5B5BBB" w:rsidR="00E201E0" w:rsidRDefault="00E201E0" w:rsidP="002234AC">
      <w:pPr>
        <w:spacing w:after="0" w:line="480" w:lineRule="auto"/>
        <w:rPr>
          <w:sz w:val="28"/>
          <w:szCs w:val="28"/>
        </w:rPr>
      </w:pPr>
      <w:r>
        <w:rPr>
          <w:sz w:val="28"/>
          <w:szCs w:val="28"/>
        </w:rPr>
        <w:t>Anon-Soon</w:t>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bookmarkStart w:id="0" w:name="4.1.182"/>
      <w:r w:rsidR="002234AC">
        <w:rPr>
          <w:color w:val="000000"/>
          <w:sz w:val="27"/>
          <w:szCs w:val="27"/>
          <w:shd w:val="clear" w:color="auto" w:fill="FFFFFF"/>
        </w:rPr>
        <w:t xml:space="preserve">Of this discourse we more will hear </w:t>
      </w:r>
      <w:r w:rsidR="002234AC" w:rsidRPr="002234AC">
        <w:rPr>
          <w:b/>
          <w:bCs/>
          <w:color w:val="000000"/>
          <w:sz w:val="27"/>
          <w:szCs w:val="27"/>
          <w:shd w:val="clear" w:color="auto" w:fill="FFFFFF"/>
        </w:rPr>
        <w:t>anon</w:t>
      </w:r>
      <w:r w:rsidR="002234AC">
        <w:rPr>
          <w:color w:val="000000"/>
          <w:sz w:val="27"/>
          <w:szCs w:val="27"/>
          <w:shd w:val="clear" w:color="auto" w:fill="FFFFFF"/>
        </w:rPr>
        <w:t>.</w:t>
      </w:r>
      <w:bookmarkEnd w:id="0"/>
    </w:p>
    <w:p w14:paraId="21605F07" w14:textId="549AA93D" w:rsidR="002234AC" w:rsidRDefault="002234AC" w:rsidP="002234AC">
      <w:pPr>
        <w:spacing w:after="0" w:line="480" w:lineRule="auto"/>
        <w:rPr>
          <w:sz w:val="28"/>
          <w:szCs w:val="28"/>
        </w:rPr>
      </w:pPr>
      <w:r>
        <w:rPr>
          <w:sz w:val="28"/>
          <w:szCs w:val="28"/>
        </w:rPr>
        <w:t>Dost-Do</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w:t>
      </w:r>
      <w:bookmarkStart w:id="1" w:name="2.2.27"/>
      <w:r>
        <w:rPr>
          <w:color w:val="000000"/>
          <w:sz w:val="27"/>
          <w:szCs w:val="27"/>
          <w:shd w:val="clear" w:color="auto" w:fill="FFFFFF"/>
        </w:rPr>
        <w:t xml:space="preserve">What thou seest when thou </w:t>
      </w:r>
      <w:r w:rsidRPr="002234AC">
        <w:rPr>
          <w:b/>
          <w:bCs/>
          <w:color w:val="000000"/>
          <w:sz w:val="27"/>
          <w:szCs w:val="27"/>
          <w:shd w:val="clear" w:color="auto" w:fill="FFFFFF"/>
        </w:rPr>
        <w:t>dost</w:t>
      </w:r>
      <w:r>
        <w:rPr>
          <w:color w:val="000000"/>
          <w:sz w:val="27"/>
          <w:szCs w:val="27"/>
          <w:shd w:val="clear" w:color="auto" w:fill="FFFFFF"/>
        </w:rPr>
        <w:t xml:space="preserve"> wake</w:t>
      </w:r>
      <w:bookmarkEnd w:id="1"/>
      <w:r>
        <w:rPr>
          <w:color w:val="000000"/>
          <w:sz w:val="27"/>
          <w:szCs w:val="27"/>
          <w:shd w:val="clear" w:color="auto" w:fill="FFFFFF"/>
        </w:rPr>
        <w:t>”</w:t>
      </w:r>
    </w:p>
    <w:p w14:paraId="35EA42DE" w14:textId="015FD5D3" w:rsidR="002234AC" w:rsidRDefault="002234AC" w:rsidP="002234AC">
      <w:pPr>
        <w:spacing w:after="0" w:line="480" w:lineRule="auto"/>
        <w:rPr>
          <w:sz w:val="28"/>
          <w:szCs w:val="28"/>
        </w:rPr>
      </w:pPr>
      <w:r>
        <w:rPr>
          <w:sz w:val="28"/>
          <w:szCs w:val="28"/>
        </w:rPr>
        <w:t>Doth-Does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bookmarkStart w:id="2" w:name="5.1.14"/>
      <w:r w:rsidRPr="002234AC">
        <w:rPr>
          <w:b/>
          <w:bCs/>
          <w:color w:val="000000"/>
          <w:sz w:val="27"/>
          <w:szCs w:val="27"/>
          <w:shd w:val="clear" w:color="auto" w:fill="FFFFFF"/>
        </w:rPr>
        <w:t>Doth</w:t>
      </w:r>
      <w:r>
        <w:rPr>
          <w:color w:val="000000"/>
          <w:sz w:val="27"/>
          <w:szCs w:val="27"/>
          <w:shd w:val="clear" w:color="auto" w:fill="FFFFFF"/>
        </w:rPr>
        <w:t xml:space="preserve"> glance from heaven to earth</w:t>
      </w:r>
      <w:bookmarkEnd w:id="2"/>
    </w:p>
    <w:p w14:paraId="6C899C97" w14:textId="40C930BF" w:rsidR="00E201E0" w:rsidRDefault="00E201E0" w:rsidP="002234AC">
      <w:pPr>
        <w:spacing w:after="0" w:line="480" w:lineRule="auto"/>
        <w:rPr>
          <w:sz w:val="28"/>
          <w:szCs w:val="28"/>
        </w:rPr>
      </w:pPr>
      <w:r>
        <w:rPr>
          <w:sz w:val="28"/>
          <w:szCs w:val="28"/>
        </w:rPr>
        <w:t>‘Ere-Before</w:t>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bookmarkStart w:id="3" w:name="5.1.424"/>
      <w:r w:rsidR="002234AC">
        <w:rPr>
          <w:color w:val="000000"/>
          <w:sz w:val="27"/>
          <w:szCs w:val="27"/>
          <w:shd w:val="clear" w:color="auto" w:fill="FFFFFF"/>
        </w:rPr>
        <w:t xml:space="preserve">We will make amends </w:t>
      </w:r>
      <w:r w:rsidR="002234AC" w:rsidRPr="002234AC">
        <w:rPr>
          <w:b/>
          <w:bCs/>
          <w:color w:val="000000"/>
          <w:sz w:val="27"/>
          <w:szCs w:val="27"/>
          <w:shd w:val="clear" w:color="auto" w:fill="FFFFFF"/>
        </w:rPr>
        <w:t>ere</w:t>
      </w:r>
      <w:r w:rsidR="002234AC">
        <w:rPr>
          <w:color w:val="000000"/>
          <w:sz w:val="27"/>
          <w:szCs w:val="27"/>
          <w:shd w:val="clear" w:color="auto" w:fill="FFFFFF"/>
        </w:rPr>
        <w:t xml:space="preserve"> long;</w:t>
      </w:r>
      <w:bookmarkEnd w:id="3"/>
    </w:p>
    <w:p w14:paraId="56E6D17D" w14:textId="339A4802" w:rsidR="00E201E0" w:rsidRDefault="00E201E0" w:rsidP="002234AC">
      <w:pPr>
        <w:spacing w:after="0" w:line="480" w:lineRule="auto"/>
        <w:rPr>
          <w:sz w:val="28"/>
          <w:szCs w:val="28"/>
        </w:rPr>
      </w:pPr>
      <w:r>
        <w:rPr>
          <w:sz w:val="28"/>
          <w:szCs w:val="28"/>
        </w:rPr>
        <w:t>Fair-Beautiful</w:t>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bookmarkStart w:id="4" w:name="1.1.1"/>
      <w:r w:rsidR="002234AC">
        <w:rPr>
          <w:color w:val="000000"/>
          <w:sz w:val="27"/>
          <w:szCs w:val="27"/>
          <w:shd w:val="clear" w:color="auto" w:fill="FFFFFF"/>
        </w:rPr>
        <w:t xml:space="preserve">Now, </w:t>
      </w:r>
      <w:r w:rsidR="002234AC" w:rsidRPr="002234AC">
        <w:rPr>
          <w:b/>
          <w:bCs/>
          <w:color w:val="000000"/>
          <w:sz w:val="27"/>
          <w:szCs w:val="27"/>
          <w:shd w:val="clear" w:color="auto" w:fill="FFFFFF"/>
        </w:rPr>
        <w:t>fair</w:t>
      </w:r>
      <w:r w:rsidR="002234AC">
        <w:rPr>
          <w:color w:val="000000"/>
          <w:sz w:val="27"/>
          <w:szCs w:val="27"/>
          <w:shd w:val="clear" w:color="auto" w:fill="FFFFFF"/>
        </w:rPr>
        <w:t xml:space="preserve"> Hippolyta</w:t>
      </w:r>
      <w:bookmarkEnd w:id="4"/>
    </w:p>
    <w:p w14:paraId="22351399" w14:textId="29E7905F" w:rsidR="00E201E0" w:rsidRPr="00E201E0" w:rsidRDefault="00E201E0" w:rsidP="002234AC">
      <w:pPr>
        <w:spacing w:after="0" w:line="480" w:lineRule="auto"/>
        <w:rPr>
          <w:sz w:val="28"/>
          <w:szCs w:val="28"/>
        </w:rPr>
      </w:pPr>
      <w:r w:rsidRPr="00E201E0">
        <w:rPr>
          <w:sz w:val="28"/>
          <w:szCs w:val="28"/>
        </w:rPr>
        <w:t>Thee-You</w:t>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bookmarkStart w:id="5" w:name="1.1.22"/>
      <w:r w:rsidR="002234AC">
        <w:rPr>
          <w:color w:val="000000"/>
          <w:sz w:val="27"/>
          <w:szCs w:val="27"/>
          <w:shd w:val="clear" w:color="auto" w:fill="FFFFFF"/>
        </w:rPr>
        <w:t xml:space="preserve">What's the news with </w:t>
      </w:r>
      <w:r w:rsidR="002234AC" w:rsidRPr="002234AC">
        <w:rPr>
          <w:b/>
          <w:bCs/>
          <w:color w:val="000000"/>
          <w:sz w:val="27"/>
          <w:szCs w:val="27"/>
          <w:shd w:val="clear" w:color="auto" w:fill="FFFFFF"/>
        </w:rPr>
        <w:t>thee</w:t>
      </w:r>
      <w:r w:rsidR="002234AC">
        <w:rPr>
          <w:color w:val="000000"/>
          <w:sz w:val="27"/>
          <w:szCs w:val="27"/>
          <w:shd w:val="clear" w:color="auto" w:fill="FFFFFF"/>
        </w:rPr>
        <w:t>?</w:t>
      </w:r>
      <w:bookmarkEnd w:id="5"/>
    </w:p>
    <w:p w14:paraId="444A0208" w14:textId="63ED83D6" w:rsidR="00E201E0" w:rsidRDefault="00E201E0" w:rsidP="002234AC">
      <w:pPr>
        <w:spacing w:after="0" w:line="480" w:lineRule="auto"/>
        <w:rPr>
          <w:sz w:val="28"/>
          <w:szCs w:val="28"/>
        </w:rPr>
      </w:pPr>
      <w:r w:rsidRPr="00E201E0">
        <w:rPr>
          <w:sz w:val="28"/>
          <w:szCs w:val="28"/>
        </w:rPr>
        <w:t>Thou-You</w:t>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bookmarkStart w:id="6" w:name="2.1.78"/>
      <w:r w:rsidR="002234AC">
        <w:rPr>
          <w:color w:val="000000"/>
          <w:sz w:val="27"/>
          <w:szCs w:val="27"/>
          <w:shd w:val="clear" w:color="auto" w:fill="FFFFFF"/>
        </w:rPr>
        <w:t xml:space="preserve">Didst </w:t>
      </w:r>
      <w:r w:rsidR="002234AC" w:rsidRPr="002234AC">
        <w:rPr>
          <w:b/>
          <w:bCs/>
          <w:color w:val="000000"/>
          <w:sz w:val="27"/>
          <w:szCs w:val="27"/>
          <w:shd w:val="clear" w:color="auto" w:fill="FFFFFF"/>
        </w:rPr>
        <w:t>thou</w:t>
      </w:r>
      <w:r w:rsidR="002234AC">
        <w:rPr>
          <w:color w:val="000000"/>
          <w:sz w:val="27"/>
          <w:szCs w:val="27"/>
          <w:shd w:val="clear" w:color="auto" w:fill="FFFFFF"/>
        </w:rPr>
        <w:t xml:space="preserve"> not lead him through the glimmering night</w:t>
      </w:r>
      <w:bookmarkEnd w:id="6"/>
    </w:p>
    <w:p w14:paraId="7BB6142B" w14:textId="7E737694" w:rsidR="00E201E0" w:rsidRDefault="00E201E0" w:rsidP="002234AC">
      <w:pPr>
        <w:spacing w:after="0" w:line="480" w:lineRule="auto"/>
        <w:rPr>
          <w:color w:val="000000"/>
          <w:sz w:val="27"/>
          <w:szCs w:val="27"/>
          <w:shd w:val="clear" w:color="auto" w:fill="FFFFFF"/>
        </w:rPr>
      </w:pPr>
      <w:r>
        <w:rPr>
          <w:sz w:val="28"/>
          <w:szCs w:val="28"/>
        </w:rPr>
        <w:t>W</w:t>
      </w:r>
      <w:r w:rsidR="002234AC">
        <w:rPr>
          <w:sz w:val="28"/>
          <w:szCs w:val="28"/>
        </w:rPr>
        <w:t>herefore-why</w:t>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r w:rsidR="002234AC">
        <w:rPr>
          <w:sz w:val="28"/>
          <w:szCs w:val="28"/>
        </w:rPr>
        <w:tab/>
      </w:r>
      <w:bookmarkStart w:id="7" w:name="3.2.231"/>
      <w:r w:rsidR="002234AC" w:rsidRPr="002234AC">
        <w:rPr>
          <w:b/>
          <w:bCs/>
          <w:color w:val="000000"/>
          <w:sz w:val="27"/>
          <w:szCs w:val="27"/>
          <w:shd w:val="clear" w:color="auto" w:fill="FFFFFF"/>
        </w:rPr>
        <w:t>Wherefore</w:t>
      </w:r>
      <w:r w:rsidR="002234AC">
        <w:rPr>
          <w:color w:val="000000"/>
          <w:sz w:val="27"/>
          <w:szCs w:val="27"/>
          <w:shd w:val="clear" w:color="auto" w:fill="FFFFFF"/>
        </w:rPr>
        <w:t xml:space="preserve"> speaks he this</w:t>
      </w:r>
      <w:bookmarkStart w:id="8" w:name="3.2.232"/>
      <w:bookmarkEnd w:id="7"/>
      <w:r w:rsidR="002234AC">
        <w:rPr>
          <w:color w:val="000000"/>
          <w:sz w:val="27"/>
          <w:szCs w:val="27"/>
          <w:shd w:val="clear" w:color="auto" w:fill="FFFFFF"/>
        </w:rPr>
        <w:t xml:space="preserve"> / To her he hates?</w:t>
      </w:r>
      <w:bookmarkEnd w:id="8"/>
    </w:p>
    <w:p w14:paraId="0E6FDF8C" w14:textId="2ED9A2C0" w:rsidR="002234AC" w:rsidRDefault="002234AC" w:rsidP="002234AC">
      <w:pPr>
        <w:spacing w:after="0" w:line="480" w:lineRule="auto"/>
        <w:rPr>
          <w:color w:val="000000"/>
          <w:sz w:val="27"/>
          <w:szCs w:val="27"/>
          <w:shd w:val="clear" w:color="auto" w:fill="FFFFFF"/>
        </w:rPr>
      </w:pPr>
      <w:r>
        <w:rPr>
          <w:color w:val="000000"/>
          <w:sz w:val="27"/>
          <w:szCs w:val="27"/>
          <w:shd w:val="clear" w:color="auto" w:fill="FFFFFF"/>
        </w:rPr>
        <w:t>Fill in the blanks by writing the answers on your paper:</w:t>
      </w:r>
    </w:p>
    <w:p w14:paraId="6E456AFA" w14:textId="663A89B1" w:rsidR="002234AC" w:rsidRPr="002234AC" w:rsidRDefault="002234AC" w:rsidP="00B62F3C">
      <w:pPr>
        <w:pStyle w:val="ListParagraph"/>
        <w:numPr>
          <w:ilvl w:val="0"/>
          <w:numId w:val="6"/>
        </w:numPr>
        <w:spacing w:after="0" w:line="480" w:lineRule="auto"/>
        <w:rPr>
          <w:sz w:val="28"/>
          <w:szCs w:val="28"/>
        </w:rPr>
      </w:pPr>
      <w:bookmarkStart w:id="9" w:name="3.2.383"/>
      <w:r w:rsidRPr="002234AC">
        <w:rPr>
          <w:color w:val="000000"/>
          <w:sz w:val="27"/>
          <w:szCs w:val="27"/>
          <w:shd w:val="clear" w:color="auto" w:fill="FFFFFF"/>
        </w:rPr>
        <w:t>With leaden legs and batty wings ___________ (does) creep:</w:t>
      </w:r>
      <w:bookmarkEnd w:id="9"/>
    </w:p>
    <w:p w14:paraId="6EC13552" w14:textId="32D7F678" w:rsidR="002234AC" w:rsidRPr="002234AC" w:rsidRDefault="002234AC" w:rsidP="00B62F3C">
      <w:pPr>
        <w:pStyle w:val="ListParagraph"/>
        <w:numPr>
          <w:ilvl w:val="0"/>
          <w:numId w:val="6"/>
        </w:numPr>
        <w:spacing w:after="0" w:line="480" w:lineRule="auto"/>
        <w:rPr>
          <w:sz w:val="28"/>
          <w:szCs w:val="28"/>
        </w:rPr>
      </w:pPr>
      <w:bookmarkStart w:id="10" w:name="2.1.17"/>
      <w:r>
        <w:rPr>
          <w:color w:val="000000"/>
          <w:sz w:val="27"/>
          <w:szCs w:val="27"/>
          <w:shd w:val="clear" w:color="auto" w:fill="FFFFFF"/>
        </w:rPr>
        <w:t xml:space="preserve">Our queen and all our elves come here </w:t>
      </w:r>
      <w:bookmarkEnd w:id="10"/>
      <w:r>
        <w:rPr>
          <w:color w:val="000000"/>
          <w:sz w:val="27"/>
          <w:szCs w:val="27"/>
          <w:shd w:val="clear" w:color="auto" w:fill="FFFFFF"/>
        </w:rPr>
        <w:t>____________ (soon)</w:t>
      </w:r>
    </w:p>
    <w:p w14:paraId="221717B6" w14:textId="36641587" w:rsidR="002234AC" w:rsidRPr="002234AC" w:rsidRDefault="002234AC" w:rsidP="00B62F3C">
      <w:pPr>
        <w:pStyle w:val="ListParagraph"/>
        <w:numPr>
          <w:ilvl w:val="0"/>
          <w:numId w:val="6"/>
        </w:numPr>
        <w:spacing w:after="0" w:line="480" w:lineRule="auto"/>
        <w:rPr>
          <w:sz w:val="28"/>
          <w:szCs w:val="28"/>
        </w:rPr>
      </w:pPr>
      <w:bookmarkStart w:id="11" w:name="1.1.246"/>
      <w:r>
        <w:rPr>
          <w:color w:val="000000"/>
          <w:sz w:val="27"/>
          <w:szCs w:val="27"/>
          <w:shd w:val="clear" w:color="auto" w:fill="FFFFFF"/>
        </w:rPr>
        <w:t>For ___________ (before) Demetrius look'd on Hermia's eyne,</w:t>
      </w:r>
      <w:bookmarkEnd w:id="11"/>
    </w:p>
    <w:p w14:paraId="389AB3C9" w14:textId="539A0838" w:rsidR="002234AC" w:rsidRPr="002234AC" w:rsidRDefault="002234AC" w:rsidP="00B62F3C">
      <w:pPr>
        <w:pStyle w:val="ListParagraph"/>
        <w:numPr>
          <w:ilvl w:val="0"/>
          <w:numId w:val="6"/>
        </w:numPr>
        <w:spacing w:after="0" w:line="480" w:lineRule="auto"/>
        <w:rPr>
          <w:sz w:val="28"/>
          <w:szCs w:val="28"/>
        </w:rPr>
      </w:pPr>
      <w:r>
        <w:rPr>
          <w:color w:val="000000"/>
          <w:sz w:val="27"/>
          <w:szCs w:val="27"/>
          <w:shd w:val="clear" w:color="auto" w:fill="FFFFFF"/>
        </w:rPr>
        <w:t> ____________ (why) doth Lysander</w:t>
      </w:r>
      <w:bookmarkStart w:id="12" w:name="3.2.233"/>
      <w:r>
        <w:rPr>
          <w:color w:val="000000"/>
          <w:sz w:val="27"/>
          <w:szCs w:val="27"/>
          <w:shd w:val="clear" w:color="auto" w:fill="FFFFFF"/>
        </w:rPr>
        <w:t xml:space="preserve"> / Deny your love</w:t>
      </w:r>
      <w:bookmarkEnd w:id="12"/>
    </w:p>
    <w:p w14:paraId="6DD7B0B5" w14:textId="30B90C33" w:rsidR="00E201E0" w:rsidRPr="00AE17FA" w:rsidRDefault="0063754C" w:rsidP="00B62F3C">
      <w:pPr>
        <w:pStyle w:val="ListParagraph"/>
        <w:numPr>
          <w:ilvl w:val="0"/>
          <w:numId w:val="6"/>
        </w:numPr>
        <w:spacing w:after="0" w:line="240" w:lineRule="auto"/>
        <w:rPr>
          <w:sz w:val="28"/>
          <w:szCs w:val="28"/>
        </w:rPr>
      </w:pPr>
      <w:bookmarkStart w:id="13" w:name="3.2.426"/>
      <w:r w:rsidRPr="00AE17FA">
        <w:rPr>
          <w:color w:val="000000"/>
          <w:sz w:val="27"/>
          <w:szCs w:val="27"/>
          <w:shd w:val="clear" w:color="auto" w:fill="FFFFFF"/>
        </w:rPr>
        <w:t>Where __________ (do) thou hide thy head?</w:t>
      </w:r>
      <w:bookmarkEnd w:id="13"/>
    </w:p>
    <w:p w14:paraId="55942C1A" w14:textId="1C1BF1D3" w:rsidR="00094E6B" w:rsidRDefault="00094E6B">
      <w:pPr>
        <w:spacing w:after="0" w:line="240" w:lineRule="auto"/>
      </w:pPr>
      <w:r>
        <w:br w:type="page"/>
      </w:r>
    </w:p>
    <w:p w14:paraId="239C2063" w14:textId="7A90D182" w:rsidR="00AE17FA" w:rsidRPr="00D661D4" w:rsidRDefault="00AE17FA">
      <w:pPr>
        <w:spacing w:after="0" w:line="240" w:lineRule="auto"/>
        <w:rPr>
          <w:color w:val="000000"/>
          <w:sz w:val="32"/>
          <w:szCs w:val="32"/>
          <w:shd w:val="clear" w:color="auto" w:fill="FFFFFF"/>
        </w:rPr>
      </w:pPr>
      <w:r w:rsidRPr="00D661D4">
        <w:rPr>
          <w:color w:val="000000"/>
          <w:sz w:val="32"/>
          <w:szCs w:val="32"/>
          <w:shd w:val="clear" w:color="auto" w:fill="FFFFFF"/>
        </w:rPr>
        <w:lastRenderedPageBreak/>
        <w:t>Take notes and write on this paper</w:t>
      </w:r>
      <w:r w:rsidR="00D661D4" w:rsidRPr="00D661D4">
        <w:rPr>
          <w:color w:val="000000"/>
          <w:sz w:val="32"/>
          <w:szCs w:val="32"/>
          <w:shd w:val="clear" w:color="auto" w:fill="FFFFFF"/>
        </w:rPr>
        <w:t xml:space="preserve"> for your analysis.</w:t>
      </w:r>
      <w:r w:rsidR="001F73C8">
        <w:rPr>
          <w:color w:val="000000"/>
          <w:sz w:val="32"/>
          <w:szCs w:val="32"/>
          <w:shd w:val="clear" w:color="auto" w:fill="FFFFFF"/>
        </w:rPr>
        <w:t xml:space="preserve"> Look up any words you don’t know.</w:t>
      </w:r>
    </w:p>
    <w:p w14:paraId="24D49846" w14:textId="77777777" w:rsidR="00AE17FA" w:rsidRDefault="00AE17FA">
      <w:pPr>
        <w:spacing w:after="0" w:line="240" w:lineRule="auto"/>
        <w:rPr>
          <w:color w:val="000000"/>
          <w:sz w:val="52"/>
          <w:szCs w:val="52"/>
          <w:shd w:val="clear" w:color="auto" w:fill="FFFFFF"/>
        </w:rPr>
      </w:pPr>
    </w:p>
    <w:p w14:paraId="2F90E7E5" w14:textId="77777777" w:rsidR="00AE17FA" w:rsidRDefault="00AE17FA">
      <w:pPr>
        <w:spacing w:after="0" w:line="240" w:lineRule="auto"/>
        <w:rPr>
          <w:color w:val="000000"/>
          <w:sz w:val="52"/>
          <w:szCs w:val="52"/>
          <w:shd w:val="clear" w:color="auto" w:fill="FFFFFF"/>
        </w:rPr>
      </w:pPr>
    </w:p>
    <w:p w14:paraId="28617CE4" w14:textId="77777777" w:rsidR="00AE17FA" w:rsidRDefault="00AE17FA">
      <w:pPr>
        <w:spacing w:after="0" w:line="240" w:lineRule="auto"/>
        <w:rPr>
          <w:color w:val="000000"/>
          <w:sz w:val="52"/>
          <w:szCs w:val="52"/>
          <w:shd w:val="clear" w:color="auto" w:fill="FFFFFF"/>
        </w:rPr>
      </w:pPr>
    </w:p>
    <w:p w14:paraId="22AAB2AE" w14:textId="77777777" w:rsidR="00AE17FA" w:rsidRDefault="00AE17FA">
      <w:pPr>
        <w:spacing w:after="0" w:line="240" w:lineRule="auto"/>
        <w:rPr>
          <w:color w:val="000000"/>
          <w:sz w:val="52"/>
          <w:szCs w:val="52"/>
          <w:shd w:val="clear" w:color="auto" w:fill="FFFFFF"/>
        </w:rPr>
      </w:pPr>
    </w:p>
    <w:p w14:paraId="7718EF03" w14:textId="3F00F458" w:rsidR="00AE17FA" w:rsidRDefault="00AE17FA">
      <w:pPr>
        <w:spacing w:after="0" w:line="240" w:lineRule="auto"/>
      </w:pPr>
      <w:r w:rsidRPr="00AE17FA">
        <w:rPr>
          <w:color w:val="000000"/>
          <w:sz w:val="52"/>
          <w:szCs w:val="52"/>
          <w:shd w:val="clear" w:color="auto" w:fill="FFFFFF"/>
        </w:rPr>
        <w:t>Now, fair Hippolyta, our nuptial hour</w:t>
      </w:r>
      <w:r w:rsidRPr="00AE17FA">
        <w:rPr>
          <w:color w:val="000000"/>
          <w:sz w:val="52"/>
          <w:szCs w:val="52"/>
        </w:rPr>
        <w:br/>
      </w:r>
      <w:bookmarkStart w:id="14" w:name="1.1.2"/>
      <w:r w:rsidRPr="00AE17FA">
        <w:rPr>
          <w:color w:val="000000"/>
          <w:sz w:val="52"/>
          <w:szCs w:val="52"/>
          <w:shd w:val="clear" w:color="auto" w:fill="FFFFFF"/>
        </w:rPr>
        <w:t>Draws on apace; four happy days bring in</w:t>
      </w:r>
      <w:bookmarkEnd w:id="14"/>
      <w:r w:rsidRPr="00AE17FA">
        <w:rPr>
          <w:color w:val="000000"/>
          <w:sz w:val="52"/>
          <w:szCs w:val="52"/>
        </w:rPr>
        <w:br/>
      </w:r>
      <w:bookmarkStart w:id="15" w:name="1.1.3"/>
      <w:r w:rsidRPr="00AE17FA">
        <w:rPr>
          <w:color w:val="000000"/>
          <w:sz w:val="52"/>
          <w:szCs w:val="52"/>
          <w:shd w:val="clear" w:color="auto" w:fill="FFFFFF"/>
        </w:rPr>
        <w:t>Another moon: but, O, methinks, how slow</w:t>
      </w:r>
      <w:bookmarkEnd w:id="15"/>
      <w:r w:rsidRPr="00AE17FA">
        <w:rPr>
          <w:color w:val="000000"/>
          <w:sz w:val="52"/>
          <w:szCs w:val="52"/>
        </w:rPr>
        <w:br/>
      </w:r>
      <w:bookmarkStart w:id="16" w:name="1.1.4"/>
      <w:r w:rsidRPr="00AE17FA">
        <w:rPr>
          <w:color w:val="000000"/>
          <w:sz w:val="52"/>
          <w:szCs w:val="52"/>
          <w:shd w:val="clear" w:color="auto" w:fill="FFFFFF"/>
        </w:rPr>
        <w:t>This old moon wanes! she lingers my desires,</w:t>
      </w:r>
      <w:bookmarkEnd w:id="16"/>
      <w:r w:rsidRPr="00AE17FA">
        <w:rPr>
          <w:color w:val="000000"/>
          <w:sz w:val="52"/>
          <w:szCs w:val="52"/>
        </w:rPr>
        <w:br/>
      </w:r>
      <w:bookmarkStart w:id="17" w:name="1.1.5"/>
      <w:r w:rsidRPr="00AE17FA">
        <w:rPr>
          <w:color w:val="000000"/>
          <w:sz w:val="52"/>
          <w:szCs w:val="52"/>
          <w:shd w:val="clear" w:color="auto" w:fill="FFFFFF"/>
        </w:rPr>
        <w:t>Like to a step-dame or a dowager</w:t>
      </w:r>
      <w:bookmarkEnd w:id="17"/>
      <w:r w:rsidRPr="00AE17FA">
        <w:rPr>
          <w:color w:val="000000"/>
          <w:sz w:val="52"/>
          <w:szCs w:val="52"/>
        </w:rPr>
        <w:br/>
      </w:r>
      <w:bookmarkStart w:id="18" w:name="1.1.6"/>
      <w:r w:rsidRPr="00AE17FA">
        <w:rPr>
          <w:color w:val="000000"/>
          <w:sz w:val="52"/>
          <w:szCs w:val="52"/>
          <w:shd w:val="clear" w:color="auto" w:fill="FFFFFF"/>
        </w:rPr>
        <w:t>Long withering out a young man revenue</w:t>
      </w:r>
      <w:r>
        <w:rPr>
          <w:color w:val="000000"/>
          <w:sz w:val="27"/>
          <w:szCs w:val="27"/>
          <w:shd w:val="clear" w:color="auto" w:fill="FFFFFF"/>
        </w:rPr>
        <w:t>.</w:t>
      </w:r>
      <w:bookmarkEnd w:id="18"/>
    </w:p>
    <w:p w14:paraId="68C6327E" w14:textId="7F622B8D" w:rsidR="00AE17FA" w:rsidRDefault="00AE17FA">
      <w:pPr>
        <w:spacing w:after="0" w:line="240" w:lineRule="auto"/>
      </w:pPr>
      <w:r>
        <w:br w:type="page"/>
      </w:r>
    </w:p>
    <w:p w14:paraId="742DCCEF" w14:textId="77777777" w:rsidR="00D37457" w:rsidRDefault="00D37457" w:rsidP="00A36597">
      <w:pPr>
        <w:spacing w:line="240" w:lineRule="auto"/>
        <w:contextualSpacing/>
        <w:sectPr w:rsidR="00D37457" w:rsidSect="003E3B28">
          <w:pgSz w:w="15840" w:h="12240" w:orient="landscape"/>
          <w:pgMar w:top="1008" w:right="1440" w:bottom="1008" w:left="1440" w:header="720" w:footer="720" w:gutter="0"/>
          <w:cols w:space="720"/>
          <w:docGrid w:linePitch="360"/>
        </w:sectPr>
      </w:pPr>
    </w:p>
    <w:p w14:paraId="25CC7DA2" w14:textId="77777777" w:rsidR="00C62CFE" w:rsidRDefault="00C62CFE" w:rsidP="000330BB">
      <w:pPr>
        <w:spacing w:line="240" w:lineRule="auto"/>
        <w:sectPr w:rsidR="00C62CFE" w:rsidSect="00A36597">
          <w:pgSz w:w="15840" w:h="12240" w:orient="landscape"/>
          <w:pgMar w:top="1440" w:right="1440" w:bottom="1440" w:left="1440" w:header="720" w:footer="720" w:gutter="0"/>
          <w:cols w:num="2" w:space="720"/>
          <w:docGrid w:linePitch="360"/>
        </w:sectPr>
      </w:pPr>
    </w:p>
    <w:tbl>
      <w:tblPr>
        <w:tblStyle w:val="TableGrid"/>
        <w:tblW w:w="0" w:type="auto"/>
        <w:tblLook w:val="04A0" w:firstRow="1" w:lastRow="0" w:firstColumn="1" w:lastColumn="0" w:noHBand="0" w:noVBand="1"/>
      </w:tblPr>
      <w:tblGrid>
        <w:gridCol w:w="12950"/>
      </w:tblGrid>
      <w:tr w:rsidR="0034656D" w14:paraId="6BD2ECAF" w14:textId="77777777" w:rsidTr="003E3B28">
        <w:trPr>
          <w:trHeight w:val="629"/>
        </w:trPr>
        <w:tc>
          <w:tcPr>
            <w:tcW w:w="13176" w:type="dxa"/>
            <w:tcBorders>
              <w:bottom w:val="single" w:sz="4" w:space="0" w:color="auto"/>
            </w:tcBorders>
            <w:shd w:val="clear" w:color="auto" w:fill="D9D9D9" w:themeFill="background1" w:themeFillShade="D9"/>
          </w:tcPr>
          <w:p w14:paraId="4847213D" w14:textId="70AC8739" w:rsidR="0034656D" w:rsidRDefault="00C41C4D" w:rsidP="00186F43">
            <w:pPr>
              <w:spacing w:before="200" w:line="240" w:lineRule="auto"/>
              <w:jc w:val="center"/>
            </w:pPr>
            <w:r w:rsidRPr="00A23DFA">
              <w:t>Day 2</w:t>
            </w:r>
            <w:r>
              <w:t xml:space="preserve"> </w:t>
            </w:r>
          </w:p>
        </w:tc>
      </w:tr>
      <w:tr w:rsidR="0034656D" w14:paraId="3506337C" w14:textId="77777777" w:rsidTr="003E3B28">
        <w:trPr>
          <w:trHeight w:val="1961"/>
        </w:trPr>
        <w:tc>
          <w:tcPr>
            <w:tcW w:w="13176" w:type="dxa"/>
            <w:tcBorders>
              <w:top w:val="single" w:sz="4" w:space="0" w:color="auto"/>
            </w:tcBorders>
          </w:tcPr>
          <w:p w14:paraId="7A6BF1E5" w14:textId="0B5A57C0" w:rsidR="007526BB" w:rsidRPr="00F54679" w:rsidRDefault="007526BB" w:rsidP="007526BB">
            <w:pPr>
              <w:spacing w:line="240" w:lineRule="auto"/>
              <w:contextualSpacing/>
              <w:rPr>
                <w:rFonts w:ascii="Book Antiqua" w:hAnsi="Book Antiqua"/>
                <w:b/>
                <w:i/>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A722B0" w:rsidRPr="00A722B0">
              <w:rPr>
                <w:rFonts w:ascii="Book Antiqua" w:hAnsi="Book Antiqua"/>
                <w:bCs/>
                <w:iCs/>
                <w:sz w:val="23"/>
                <w:szCs w:val="23"/>
              </w:rPr>
              <w:t xml:space="preserve">Cities Are for the Boys: </w:t>
            </w:r>
            <w:r w:rsidR="001601B0" w:rsidRPr="00A722B0">
              <w:rPr>
                <w:rFonts w:ascii="Book Antiqua" w:hAnsi="Book Antiqua"/>
                <w:bCs/>
                <w:iCs/>
                <w:sz w:val="23"/>
                <w:szCs w:val="23"/>
              </w:rPr>
              <w:t>Athens and Masculine Authority</w:t>
            </w:r>
          </w:p>
          <w:p w14:paraId="1A2BE152" w14:textId="77777777" w:rsidR="007526BB" w:rsidRDefault="007526BB" w:rsidP="007526BB">
            <w:pPr>
              <w:spacing w:line="240" w:lineRule="auto"/>
              <w:contextualSpacing/>
              <w:rPr>
                <w:rFonts w:ascii="Book Antiqua" w:hAnsi="Book Antiqua"/>
                <w:b/>
                <w:i/>
                <w:sz w:val="23"/>
                <w:szCs w:val="23"/>
              </w:rPr>
            </w:pPr>
          </w:p>
          <w:p w14:paraId="206FB579" w14:textId="5CB392CF" w:rsidR="007526BB" w:rsidRPr="009E46D1" w:rsidRDefault="007526BB" w:rsidP="007526BB">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1601B0">
              <w:rPr>
                <w:rFonts w:ascii="Book Antiqua" w:hAnsi="Book Antiqua"/>
                <w:sz w:val="23"/>
                <w:szCs w:val="23"/>
              </w:rPr>
              <w:t>Students will watch two summary videos about the first two scenes t</w:t>
            </w:r>
            <w:r w:rsidR="005C2136">
              <w:rPr>
                <w:rFonts w:ascii="Book Antiqua" w:hAnsi="Book Antiqua"/>
                <w:sz w:val="23"/>
                <w:szCs w:val="23"/>
              </w:rPr>
              <w:t xml:space="preserve">o help students understand the text.  </w:t>
            </w:r>
            <w:r w:rsidR="00E100FD">
              <w:rPr>
                <w:rFonts w:ascii="Book Antiqua" w:hAnsi="Book Antiqua"/>
                <w:sz w:val="23"/>
                <w:szCs w:val="23"/>
              </w:rPr>
              <w:t xml:space="preserve">We will read the first act together, then discuss </w:t>
            </w:r>
            <w:r w:rsidR="009C4159">
              <w:rPr>
                <w:rFonts w:ascii="Book Antiqua" w:hAnsi="Book Antiqua"/>
                <w:sz w:val="23"/>
                <w:szCs w:val="23"/>
              </w:rPr>
              <w:t xml:space="preserve">the role that the city and the laws play in the treatment of the genders.  The students will practice close reading and using textual evidence to back up their claims. </w:t>
            </w:r>
          </w:p>
          <w:p w14:paraId="78919CA6" w14:textId="77777777" w:rsidR="007526BB" w:rsidRDefault="007526BB" w:rsidP="007526BB">
            <w:pPr>
              <w:tabs>
                <w:tab w:val="right" w:pos="8388"/>
              </w:tabs>
              <w:spacing w:line="240" w:lineRule="auto"/>
              <w:contextualSpacing/>
              <w:rPr>
                <w:rFonts w:ascii="Book Antiqua" w:hAnsi="Book Antiqua"/>
                <w:b/>
                <w:i/>
              </w:rPr>
            </w:pPr>
          </w:p>
          <w:p w14:paraId="05338744" w14:textId="0EDA930C" w:rsidR="007526BB" w:rsidRDefault="007526BB" w:rsidP="007526BB">
            <w:pPr>
              <w:tabs>
                <w:tab w:val="right" w:pos="8388"/>
              </w:tabs>
              <w:spacing w:line="240" w:lineRule="auto"/>
              <w:contextualSpacing/>
            </w:pPr>
            <w:r w:rsidRPr="00F54679">
              <w:rPr>
                <w:rFonts w:ascii="Book Antiqua" w:hAnsi="Book Antiqua"/>
                <w:b/>
                <w:i/>
              </w:rPr>
              <w:t>Learning Objectives</w:t>
            </w:r>
            <w:r>
              <w:t xml:space="preserve"> – </w:t>
            </w:r>
          </w:p>
          <w:p w14:paraId="248305D7" w14:textId="4B7F6434" w:rsidR="007526BB" w:rsidRDefault="005C2136" w:rsidP="00B62F3C">
            <w:pPr>
              <w:pStyle w:val="ListParagraph"/>
              <w:numPr>
                <w:ilvl w:val="0"/>
                <w:numId w:val="1"/>
              </w:numPr>
              <w:tabs>
                <w:tab w:val="right" w:pos="8388"/>
              </w:tabs>
              <w:spacing w:after="160" w:line="240" w:lineRule="auto"/>
            </w:pPr>
            <w:r>
              <w:t>Students will begin utilizing their close reading skills</w:t>
            </w:r>
          </w:p>
          <w:p w14:paraId="71340F21" w14:textId="763DCCF8" w:rsidR="005C2136" w:rsidRDefault="005C2136" w:rsidP="00B62F3C">
            <w:pPr>
              <w:pStyle w:val="ListParagraph"/>
              <w:numPr>
                <w:ilvl w:val="0"/>
                <w:numId w:val="1"/>
              </w:numPr>
              <w:tabs>
                <w:tab w:val="right" w:pos="8388"/>
              </w:tabs>
              <w:spacing w:after="160" w:line="240" w:lineRule="auto"/>
            </w:pPr>
            <w:r>
              <w:t xml:space="preserve">Students will </w:t>
            </w:r>
            <w:r w:rsidR="006D029F">
              <w:t>read and analyze Act 1 in order to begin dissecting it through a feminist lens</w:t>
            </w:r>
          </w:p>
          <w:p w14:paraId="3BED2BFF" w14:textId="523DD732" w:rsidR="006D029F" w:rsidRDefault="006D029F" w:rsidP="00B62F3C">
            <w:pPr>
              <w:pStyle w:val="ListParagraph"/>
              <w:numPr>
                <w:ilvl w:val="0"/>
                <w:numId w:val="1"/>
              </w:numPr>
              <w:tabs>
                <w:tab w:val="right" w:pos="8388"/>
              </w:tabs>
              <w:spacing w:after="160" w:line="240" w:lineRule="auto"/>
            </w:pPr>
            <w:r>
              <w:t>Students will begin thinking critically about the text and backing their arguments with textual evidence</w:t>
            </w:r>
          </w:p>
          <w:p w14:paraId="5183BF34" w14:textId="77777777" w:rsidR="007526BB" w:rsidRDefault="007526BB" w:rsidP="007526BB">
            <w:pPr>
              <w:spacing w:line="240" w:lineRule="auto"/>
              <w:contextualSpacing/>
              <w:rPr>
                <w:rFonts w:ascii="Book Antiqua" w:hAnsi="Book Antiqua"/>
                <w:b/>
                <w:i/>
                <w:sz w:val="23"/>
                <w:szCs w:val="23"/>
              </w:rPr>
            </w:pPr>
          </w:p>
          <w:p w14:paraId="464B0D46" w14:textId="77777777" w:rsidR="007526BB" w:rsidRDefault="007526BB" w:rsidP="007526BB">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3752499C" w14:textId="4F6D0CC5" w:rsidR="007526BB" w:rsidRDefault="009C4159"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will have difficulty understanding the language of the play.</w:t>
            </w:r>
          </w:p>
          <w:p w14:paraId="258FD2EF" w14:textId="2A3F6570" w:rsidR="009C4159" w:rsidRPr="00A82290" w:rsidRDefault="009C4159"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 xml:space="preserve">I expect that they may struggle connecting </w:t>
            </w:r>
            <w:r w:rsidR="008757FD">
              <w:rPr>
                <w:rFonts w:ascii="Times New Roman" w:hAnsi="Times New Roman" w:cs="Times New Roman"/>
                <w:sz w:val="24"/>
                <w:szCs w:val="24"/>
              </w:rPr>
              <w:t>the city to the feminist lens</w:t>
            </w:r>
          </w:p>
          <w:p w14:paraId="2011544D" w14:textId="77777777" w:rsidR="00E100FD" w:rsidRDefault="007526BB" w:rsidP="00E100FD">
            <w:pPr>
              <w:spacing w:line="240" w:lineRule="auto"/>
              <w:contextualSpacing/>
              <w:rPr>
                <w:rFonts w:ascii="Book Antiqua" w:hAnsi="Book Antiqua"/>
                <w:sz w:val="23"/>
                <w:szCs w:val="23"/>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w:t>
            </w:r>
          </w:p>
          <w:p w14:paraId="5491C491" w14:textId="60866D05" w:rsidR="00E100FD" w:rsidRDefault="00E100FD" w:rsidP="00E100FD">
            <w:pPr>
              <w:spacing w:line="240" w:lineRule="auto"/>
              <w:contextualSpacing/>
            </w:pPr>
            <w:r>
              <w:rPr>
                <w:rFonts w:ascii="Book Antiqua" w:hAnsi="Book Antiqua"/>
                <w:sz w:val="23"/>
                <w:szCs w:val="23"/>
              </w:rPr>
              <w:t xml:space="preserve">Act 1, Scene 1 summary video: </w:t>
            </w:r>
            <w:hyperlink r:id="rId11" w:history="1">
              <w:r w:rsidRPr="00101474">
                <w:rPr>
                  <w:rStyle w:val="Hyperlink"/>
                </w:rPr>
                <w:t>https://www.youtube.com/watch?v=8LpGRhXBR8U&amp;list=WL&amp;index=88&amp;t=29s</w:t>
              </w:r>
            </w:hyperlink>
            <w:r>
              <w:t>.</w:t>
            </w:r>
          </w:p>
          <w:p w14:paraId="7F265E3A" w14:textId="071F80BA" w:rsidR="00E100FD" w:rsidRDefault="00E100FD" w:rsidP="00E100FD">
            <w:pPr>
              <w:spacing w:line="240" w:lineRule="auto"/>
              <w:contextualSpacing/>
            </w:pPr>
            <w:r>
              <w:t xml:space="preserve">Act 1, Scene 2 </w:t>
            </w:r>
            <w:r w:rsidR="009C4159">
              <w:t>s</w:t>
            </w:r>
            <w:r>
              <w:t xml:space="preserve">ummary video: </w:t>
            </w:r>
            <w:hyperlink r:id="rId12" w:history="1">
              <w:r w:rsidRPr="00101474">
                <w:rPr>
                  <w:rStyle w:val="Hyperlink"/>
                </w:rPr>
                <w:t>https://www.youtube.com/watch?v=MmLZiFn1d6w&amp;list=WL&amp;index=87</w:t>
              </w:r>
            </w:hyperlink>
            <w:r>
              <w:t>.</w:t>
            </w:r>
          </w:p>
          <w:p w14:paraId="4F6723EC" w14:textId="07CF2B53" w:rsidR="00E100FD" w:rsidRDefault="009C4159" w:rsidP="00E100FD">
            <w:pPr>
              <w:spacing w:line="240" w:lineRule="auto"/>
              <w:contextualSpacing/>
            </w:pPr>
            <w:r>
              <w:t xml:space="preserve">Act 1, Scene 2 </w:t>
            </w:r>
            <w:r w:rsidR="009155D4">
              <w:t>performance video</w:t>
            </w:r>
            <w:r>
              <w:t xml:space="preserve">: </w:t>
            </w:r>
            <w:hyperlink r:id="rId13" w:history="1">
              <w:r w:rsidRPr="00D079BE">
                <w:rPr>
                  <w:rStyle w:val="Hyperlink"/>
                </w:rPr>
                <w:t>https://www.youtube.com/watch?v=3P422Qhttww&amp;list=WL&amp;index=86&amp;t=58s</w:t>
              </w:r>
            </w:hyperlink>
            <w:r>
              <w:t xml:space="preserve"> </w:t>
            </w:r>
          </w:p>
          <w:p w14:paraId="1B61BA51" w14:textId="7DF9E129" w:rsidR="00E100FD" w:rsidRDefault="00E100FD" w:rsidP="00E100FD">
            <w:pPr>
              <w:spacing w:line="240" w:lineRule="auto"/>
              <w:contextualSpacing/>
            </w:pPr>
          </w:p>
          <w:p w14:paraId="6ADEA941" w14:textId="0F357053" w:rsidR="007526BB" w:rsidRPr="00DB1923" w:rsidRDefault="007526BB" w:rsidP="007526BB">
            <w:pPr>
              <w:spacing w:line="240" w:lineRule="auto"/>
              <w:contextualSpacing/>
              <w:rPr>
                <w:rStyle w:val="Hyperlink"/>
                <w:rFonts w:ascii="Book Antiqua" w:hAnsi="Book Antiqua"/>
                <w:i/>
                <w:color w:val="auto"/>
                <w:sz w:val="23"/>
                <w:szCs w:val="23"/>
                <w:u w:val="none"/>
              </w:rPr>
            </w:pPr>
          </w:p>
          <w:p w14:paraId="7B101CAB" w14:textId="77777777" w:rsidR="007526BB" w:rsidRDefault="007526BB" w:rsidP="007526BB">
            <w:pPr>
              <w:spacing w:after="160" w:line="240" w:lineRule="auto"/>
              <w:jc w:val="both"/>
              <w:rPr>
                <w:rFonts w:ascii="Book Antiqua" w:hAnsi="Book Antiqua"/>
                <w:b/>
                <w:i/>
                <w:sz w:val="23"/>
                <w:szCs w:val="23"/>
              </w:rPr>
            </w:pPr>
          </w:p>
          <w:p w14:paraId="3428C847" w14:textId="4F10C431" w:rsidR="007526BB" w:rsidRPr="00D05376" w:rsidRDefault="007526BB" w:rsidP="00D05376">
            <w:pPr>
              <w:spacing w:after="160" w:line="240" w:lineRule="auto"/>
              <w:jc w:val="both"/>
              <w:rPr>
                <w:rFonts w:ascii="Book Antiqua" w:hAnsi="Book Antiqua"/>
                <w:sz w:val="23"/>
                <w:szCs w:val="23"/>
              </w:rPr>
            </w:pPr>
            <w:r>
              <w:rPr>
                <w:rFonts w:ascii="Book Antiqua" w:hAnsi="Book Antiqua"/>
                <w:b/>
                <w:i/>
                <w:sz w:val="23"/>
                <w:szCs w:val="23"/>
              </w:rPr>
              <w:t>Procedures</w:t>
            </w:r>
            <w:r w:rsidR="000330BB">
              <w:rPr>
                <w:rFonts w:ascii="Book Antiqua" w:hAnsi="Book Antiqua"/>
                <w:b/>
                <w:i/>
                <w:sz w:val="23"/>
                <w:szCs w:val="23"/>
              </w:rPr>
              <w:t xml:space="preserve"> (include time in minutes)</w:t>
            </w:r>
            <w:r w:rsidRPr="00DB1923">
              <w:rPr>
                <w:rFonts w:ascii="Book Antiqua" w:hAnsi="Book Antiqua"/>
                <w:sz w:val="23"/>
                <w:szCs w:val="23"/>
              </w:rPr>
              <w:t>:</w:t>
            </w:r>
            <w:r w:rsidRPr="00DB1923">
              <w:rPr>
                <w:rFonts w:ascii="Book Antiqua" w:hAnsi="Book Antiqua"/>
                <w:i/>
                <w:sz w:val="23"/>
                <w:szCs w:val="23"/>
              </w:rPr>
              <w:tab/>
            </w:r>
          </w:p>
          <w:p w14:paraId="1B9824E3" w14:textId="0029CFA9" w:rsidR="007526BB" w:rsidRPr="00D05376" w:rsidRDefault="00D05376" w:rsidP="00D05376">
            <w:pPr>
              <w:tabs>
                <w:tab w:val="left" w:pos="7140"/>
              </w:tabs>
              <w:spacing w:line="240" w:lineRule="auto"/>
              <w:contextualSpacing/>
              <w:rPr>
                <w:rFonts w:ascii="Book Antiqua" w:hAnsi="Book Antiqua"/>
                <w:sz w:val="23"/>
                <w:szCs w:val="23"/>
              </w:rPr>
            </w:pPr>
            <w:r w:rsidRPr="003F3A4E">
              <w:rPr>
                <w:rFonts w:ascii="Book Antiqua" w:hAnsi="Book Antiqua"/>
                <w:b/>
                <w:bCs/>
                <w:sz w:val="23"/>
                <w:szCs w:val="23"/>
              </w:rPr>
              <w:t>Bellringer</w:t>
            </w:r>
            <w:r>
              <w:rPr>
                <w:rFonts w:ascii="Book Antiqua" w:hAnsi="Book Antiqua"/>
                <w:sz w:val="23"/>
                <w:szCs w:val="23"/>
              </w:rPr>
              <w:t xml:space="preserve">: </w:t>
            </w:r>
            <w:r w:rsidR="003F3A4E">
              <w:rPr>
                <w:rFonts w:ascii="Book Antiqua" w:hAnsi="Book Antiqua"/>
                <w:sz w:val="23"/>
                <w:szCs w:val="23"/>
              </w:rPr>
              <w:t>This bellringer (below) will ask the students to write two short paragraphs. One about what they believe feminism in literature is and one about what they expect Shakespeare’s view on women to be.</w:t>
            </w:r>
            <w:r w:rsidR="00BC20AF">
              <w:rPr>
                <w:rFonts w:ascii="Book Antiqua" w:hAnsi="Book Antiqua"/>
                <w:sz w:val="23"/>
                <w:szCs w:val="23"/>
              </w:rPr>
              <w:t xml:space="preserve"> (5 minutes).</w:t>
            </w:r>
          </w:p>
          <w:p w14:paraId="36CBCAD1" w14:textId="77777777" w:rsidR="007526BB" w:rsidRDefault="007526BB" w:rsidP="007526BB">
            <w:pPr>
              <w:spacing w:line="240" w:lineRule="auto"/>
              <w:contextualSpacing/>
              <w:rPr>
                <w:rFonts w:ascii="Book Antiqua" w:hAnsi="Book Antiqua"/>
                <w:sz w:val="23"/>
                <w:szCs w:val="23"/>
              </w:rPr>
            </w:pPr>
          </w:p>
          <w:p w14:paraId="4330902A" w14:textId="367D850A" w:rsidR="007526BB" w:rsidRDefault="007526BB" w:rsidP="007526BB">
            <w:pPr>
              <w:spacing w:line="240" w:lineRule="auto"/>
              <w:contextualSpacing/>
              <w:rPr>
                <w:rFonts w:ascii="Book Antiqua" w:hAnsi="Book Antiqua"/>
                <w:sz w:val="23"/>
                <w:szCs w:val="23"/>
              </w:rPr>
            </w:pPr>
            <w:r w:rsidRPr="003F3A4E">
              <w:rPr>
                <w:rFonts w:ascii="Book Antiqua" w:hAnsi="Book Antiqua"/>
                <w:b/>
                <w:bCs/>
                <w:sz w:val="23"/>
                <w:szCs w:val="23"/>
              </w:rPr>
              <w:t>Study/Learning:</w:t>
            </w:r>
            <w:r w:rsidR="008757FD">
              <w:rPr>
                <w:rFonts w:ascii="Book Antiqua" w:hAnsi="Book Antiqua"/>
                <w:sz w:val="23"/>
                <w:szCs w:val="23"/>
              </w:rPr>
              <w:t xml:space="preserve"> Watch the two summary videos in order to allow students to form an understanding of what </w:t>
            </w:r>
            <w:r w:rsidR="00D05376">
              <w:rPr>
                <w:rFonts w:ascii="Book Antiqua" w:hAnsi="Book Antiqua"/>
                <w:sz w:val="23"/>
                <w:szCs w:val="23"/>
              </w:rPr>
              <w:t>they</w:t>
            </w:r>
            <w:r w:rsidR="008757FD">
              <w:rPr>
                <w:rFonts w:ascii="Book Antiqua" w:hAnsi="Book Antiqua"/>
                <w:sz w:val="23"/>
                <w:szCs w:val="23"/>
              </w:rPr>
              <w:t xml:space="preserve"> will be reading. After each video, </w:t>
            </w:r>
            <w:r w:rsidR="00D05376">
              <w:rPr>
                <w:rFonts w:ascii="Book Antiqua" w:hAnsi="Book Antiqua"/>
                <w:sz w:val="23"/>
                <w:szCs w:val="23"/>
              </w:rPr>
              <w:t>the teacher</w:t>
            </w:r>
            <w:r w:rsidR="008757FD">
              <w:rPr>
                <w:rFonts w:ascii="Book Antiqua" w:hAnsi="Book Antiqua"/>
                <w:sz w:val="23"/>
                <w:szCs w:val="23"/>
              </w:rPr>
              <w:t xml:space="preserve"> will question them to make sure that everyone understands what is happening in the text. </w:t>
            </w:r>
            <w:r w:rsidR="00D05376">
              <w:rPr>
                <w:rFonts w:ascii="Book Antiqua" w:hAnsi="Book Antiqua"/>
                <w:sz w:val="23"/>
                <w:szCs w:val="23"/>
              </w:rPr>
              <w:t>(10-15 minutes).</w:t>
            </w:r>
          </w:p>
          <w:p w14:paraId="0865B45E" w14:textId="77777777" w:rsidR="00D05376" w:rsidRDefault="00D05376" w:rsidP="007526BB">
            <w:pPr>
              <w:spacing w:line="240" w:lineRule="auto"/>
              <w:contextualSpacing/>
              <w:rPr>
                <w:rFonts w:ascii="Book Antiqua" w:hAnsi="Book Antiqua"/>
                <w:sz w:val="23"/>
                <w:szCs w:val="23"/>
              </w:rPr>
            </w:pPr>
          </w:p>
          <w:p w14:paraId="06A1A63C" w14:textId="65B638C4" w:rsidR="00D05376" w:rsidRPr="00FF034B" w:rsidRDefault="00D05376" w:rsidP="007526BB">
            <w:pPr>
              <w:spacing w:line="240" w:lineRule="auto"/>
              <w:contextualSpacing/>
              <w:rPr>
                <w:rFonts w:ascii="Book Antiqua" w:hAnsi="Book Antiqua"/>
                <w:sz w:val="23"/>
                <w:szCs w:val="23"/>
              </w:rPr>
            </w:pPr>
            <w:r>
              <w:rPr>
                <w:rFonts w:ascii="Book Antiqua" w:hAnsi="Book Antiqua"/>
                <w:sz w:val="23"/>
                <w:szCs w:val="23"/>
              </w:rPr>
              <w:t>Then, the class will begin reading Act 1.  Each role is assigned to a specific student (possibly the teacher as well if the class is small). Before they begin, each student will receive a handout that explains what elements they should be reading for and how they should highlight and take notes.  The teacher will introduce the idea of feminist theory and how different themes in the play reinforce gender stereotypes. (30 minutes).</w:t>
            </w:r>
          </w:p>
          <w:p w14:paraId="391765BD" w14:textId="77777777" w:rsidR="007526BB" w:rsidRDefault="007526BB" w:rsidP="007526BB">
            <w:pPr>
              <w:spacing w:line="240" w:lineRule="auto"/>
              <w:contextualSpacing/>
              <w:rPr>
                <w:rFonts w:ascii="Book Antiqua" w:hAnsi="Book Antiqua"/>
                <w:sz w:val="23"/>
                <w:szCs w:val="23"/>
              </w:rPr>
            </w:pPr>
          </w:p>
          <w:p w14:paraId="529CD385" w14:textId="735727D5" w:rsidR="007526BB" w:rsidRPr="009E46D1" w:rsidRDefault="007526BB" w:rsidP="00D05376">
            <w:pPr>
              <w:spacing w:line="240" w:lineRule="auto"/>
              <w:contextualSpacing/>
              <w:rPr>
                <w:rFonts w:ascii="Book Antiqua" w:hAnsi="Book Antiqua"/>
                <w:sz w:val="23"/>
                <w:szCs w:val="23"/>
              </w:rPr>
            </w:pPr>
            <w:r w:rsidRPr="003F3A4E">
              <w:rPr>
                <w:rFonts w:ascii="Book Antiqua" w:hAnsi="Book Antiqua"/>
                <w:b/>
                <w:bCs/>
                <w:sz w:val="23"/>
                <w:szCs w:val="23"/>
              </w:rPr>
              <w:t>Culmination</w:t>
            </w:r>
            <w:r>
              <w:rPr>
                <w:rFonts w:ascii="Book Antiqua" w:hAnsi="Book Antiqua"/>
                <w:sz w:val="23"/>
                <w:szCs w:val="23"/>
              </w:rPr>
              <w:t>:</w:t>
            </w:r>
            <w:r w:rsidR="00D05376">
              <w:rPr>
                <w:rFonts w:ascii="Book Antiqua" w:hAnsi="Book Antiqua"/>
                <w:sz w:val="23"/>
                <w:szCs w:val="23"/>
              </w:rPr>
              <w:t xml:space="preserve"> After reading the text, the class will discuss some of the things that students specifically found interesting and what they </w:t>
            </w:r>
            <w:r w:rsidR="00D05376" w:rsidRPr="00D05376">
              <w:rPr>
                <w:rFonts w:ascii="Book Antiqua" w:hAnsi="Book Antiqua"/>
                <w:sz w:val="23"/>
                <w:szCs w:val="23"/>
              </w:rPr>
              <w:t xml:space="preserve">took notes on. The teacher will review the feminist lens now that students have read the text and encourage an open discussion. </w:t>
            </w:r>
            <w:r w:rsidR="00D05376" w:rsidRPr="008757FD">
              <w:rPr>
                <w:rFonts w:ascii="Book Antiqua" w:eastAsia="Times New Roman" w:hAnsi="Book Antiqua" w:cs="Times New Roman"/>
                <w:color w:val="000000"/>
                <w:sz w:val="23"/>
                <w:szCs w:val="23"/>
                <w:lang w:eastAsia="en-US"/>
              </w:rPr>
              <w:t>The city, Athens, and the woods are each demonstrated in the text to represent different things.  The city is more focused on male domination because of its laws that control women and the patriarchal system.  The woods offer freedom to the lovers and the acting troupe</w:t>
            </w:r>
            <w:r w:rsidR="00D05376">
              <w:rPr>
                <w:rFonts w:ascii="Book Antiqua" w:eastAsia="Times New Roman" w:hAnsi="Book Antiqua" w:cs="Times New Roman"/>
                <w:color w:val="000000"/>
                <w:sz w:val="23"/>
                <w:szCs w:val="23"/>
                <w:lang w:eastAsia="en-US"/>
              </w:rPr>
              <w:t>. (15-20 minutes).</w:t>
            </w:r>
          </w:p>
          <w:p w14:paraId="656B8076" w14:textId="77777777" w:rsidR="007526BB" w:rsidRDefault="007526BB" w:rsidP="007526BB">
            <w:pPr>
              <w:rPr>
                <w:rFonts w:ascii="Book Antiqua" w:hAnsi="Book Antiqua"/>
                <w:b/>
                <w:i/>
                <w:sz w:val="23"/>
                <w:szCs w:val="23"/>
              </w:rPr>
            </w:pPr>
          </w:p>
          <w:p w14:paraId="682C2554" w14:textId="432096E8" w:rsidR="007526BB" w:rsidRPr="009E46D1" w:rsidRDefault="007526BB" w:rsidP="007526BB">
            <w:pPr>
              <w:rPr>
                <w:rFonts w:ascii="Book Antiqua" w:hAnsi="Book Antiqua"/>
                <w:sz w:val="23"/>
                <w:szCs w:val="23"/>
              </w:rPr>
            </w:pPr>
            <w:r w:rsidRPr="003F3A4E">
              <w:rPr>
                <w:rFonts w:ascii="Book Antiqua" w:hAnsi="Book Antiqua"/>
                <w:b/>
                <w:i/>
                <w:sz w:val="23"/>
                <w:szCs w:val="23"/>
              </w:rPr>
              <w:t>Evaluation/Assessment</w:t>
            </w:r>
            <w:r w:rsidRPr="003F3A4E">
              <w:rPr>
                <w:rFonts w:ascii="Book Antiqua" w:hAnsi="Book Antiqua"/>
                <w:b/>
                <w:sz w:val="23"/>
                <w:szCs w:val="23"/>
              </w:rPr>
              <w:t>:</w:t>
            </w:r>
            <w:r w:rsidR="008757FD">
              <w:rPr>
                <w:rFonts w:ascii="Book Antiqua" w:hAnsi="Book Antiqua"/>
                <w:sz w:val="23"/>
                <w:szCs w:val="23"/>
              </w:rPr>
              <w:t xml:space="preserve"> Journal entry-take 10 minutes to write at least half a page answering the journal prompt. They need to form an argument and defend it with at least two quotes from the text. Gifted students will have an extra prompt to answer, will be required to write at least a full page, and will be expected to use at least three quotes.</w:t>
            </w:r>
            <w:r w:rsidR="00A722B0">
              <w:rPr>
                <w:rFonts w:ascii="Book Antiqua" w:hAnsi="Book Antiqua"/>
                <w:sz w:val="23"/>
                <w:szCs w:val="23"/>
              </w:rPr>
              <w:t xml:space="preserve">  </w:t>
            </w:r>
            <w:r w:rsidR="00A722B0">
              <w:rPr>
                <w:rFonts w:ascii="Book Antiqua" w:hAnsi="Book Antiqua"/>
                <w:bCs/>
                <w:sz w:val="23"/>
                <w:szCs w:val="23"/>
              </w:rPr>
              <w:t>Special needs kids will have the ability to take their journal home and return it the next day.</w:t>
            </w:r>
          </w:p>
          <w:p w14:paraId="37222C31" w14:textId="274C90D3" w:rsidR="0034656D" w:rsidRPr="006943EA" w:rsidRDefault="007526BB" w:rsidP="008D3E09">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78F52C2C" w14:textId="5C21262E" w:rsidR="008757FD" w:rsidRDefault="008757FD" w:rsidP="007526BB"/>
    <w:p w14:paraId="6B766C61" w14:textId="77777777" w:rsidR="008757FD" w:rsidRDefault="008757FD">
      <w:pPr>
        <w:spacing w:after="0" w:line="240" w:lineRule="auto"/>
      </w:pPr>
    </w:p>
    <w:p w14:paraId="7125A116" w14:textId="3DA452CD" w:rsidR="008757FD" w:rsidRDefault="008757FD">
      <w:pPr>
        <w:spacing w:after="0" w:line="240" w:lineRule="auto"/>
      </w:pPr>
    </w:p>
    <w:p w14:paraId="6409495A" w14:textId="534FFB74" w:rsidR="003F3A4E" w:rsidRDefault="003F3A4E">
      <w:pPr>
        <w:spacing w:after="0" w:line="240" w:lineRule="auto"/>
      </w:pPr>
    </w:p>
    <w:p w14:paraId="3E6E7159" w14:textId="2DFF45DD" w:rsidR="003F3A4E" w:rsidRDefault="003F3A4E">
      <w:pPr>
        <w:spacing w:after="0" w:line="240" w:lineRule="auto"/>
      </w:pPr>
    </w:p>
    <w:p w14:paraId="352803A8" w14:textId="5B210BBC" w:rsidR="003F3A4E" w:rsidRDefault="003F3A4E">
      <w:pPr>
        <w:spacing w:after="0" w:line="240" w:lineRule="auto"/>
      </w:pPr>
    </w:p>
    <w:p w14:paraId="1DCC24FC" w14:textId="77777777" w:rsidR="003F3A4E" w:rsidRDefault="003F3A4E">
      <w:pPr>
        <w:spacing w:after="0" w:line="240" w:lineRule="auto"/>
      </w:pPr>
    </w:p>
    <w:p w14:paraId="16CD6AA4" w14:textId="77777777" w:rsidR="008757FD" w:rsidRDefault="008757FD">
      <w:pPr>
        <w:spacing w:after="0" w:line="240" w:lineRule="auto"/>
      </w:pPr>
    </w:p>
    <w:p w14:paraId="25ED0168" w14:textId="77777777" w:rsidR="008757FD" w:rsidRDefault="008757FD">
      <w:pPr>
        <w:spacing w:after="0" w:line="240" w:lineRule="auto"/>
      </w:pPr>
    </w:p>
    <w:p w14:paraId="2764DF62" w14:textId="212575C0" w:rsidR="008757FD" w:rsidRDefault="00DD132B" w:rsidP="00DD132B">
      <w:pPr>
        <w:spacing w:after="0" w:line="240" w:lineRule="auto"/>
        <w:jc w:val="center"/>
        <w:rPr>
          <w:sz w:val="44"/>
          <w:szCs w:val="44"/>
        </w:rPr>
      </w:pPr>
      <w:r w:rsidRPr="00DD132B">
        <w:rPr>
          <w:sz w:val="44"/>
          <w:szCs w:val="44"/>
        </w:rPr>
        <w:lastRenderedPageBreak/>
        <w:t>Bellringer</w:t>
      </w:r>
    </w:p>
    <w:p w14:paraId="35230CF5" w14:textId="1CB4F46A" w:rsidR="00DD132B" w:rsidRDefault="00DD132B" w:rsidP="00DD132B">
      <w:pPr>
        <w:spacing w:after="0" w:line="240" w:lineRule="auto"/>
        <w:jc w:val="center"/>
        <w:rPr>
          <w:sz w:val="44"/>
          <w:szCs w:val="44"/>
        </w:rPr>
      </w:pPr>
    </w:p>
    <w:p w14:paraId="65113F14" w14:textId="61ADC16C" w:rsidR="00DD132B" w:rsidRDefault="00DD132B" w:rsidP="00DD132B">
      <w:pPr>
        <w:spacing w:after="0" w:line="240" w:lineRule="auto"/>
        <w:jc w:val="center"/>
        <w:rPr>
          <w:sz w:val="44"/>
          <w:szCs w:val="44"/>
        </w:rPr>
      </w:pPr>
    </w:p>
    <w:p w14:paraId="61E2404C" w14:textId="41C8ED47" w:rsidR="00DD132B" w:rsidRDefault="00DD132B" w:rsidP="00DD132B">
      <w:pPr>
        <w:spacing w:after="0" w:line="240" w:lineRule="auto"/>
        <w:rPr>
          <w:sz w:val="44"/>
          <w:szCs w:val="44"/>
        </w:rPr>
      </w:pPr>
      <w:r>
        <w:rPr>
          <w:sz w:val="44"/>
          <w:szCs w:val="44"/>
        </w:rPr>
        <w:t>What do you think feminism in literature is? Describe your thoughts in at least one paragraph.</w:t>
      </w:r>
    </w:p>
    <w:p w14:paraId="54439715" w14:textId="44840E34" w:rsidR="00DD132B" w:rsidRDefault="00DD132B" w:rsidP="00DD132B">
      <w:pPr>
        <w:spacing w:after="0" w:line="240" w:lineRule="auto"/>
        <w:rPr>
          <w:sz w:val="44"/>
          <w:szCs w:val="44"/>
        </w:rPr>
      </w:pPr>
    </w:p>
    <w:p w14:paraId="1921AFCB" w14:textId="3C61BC7D" w:rsidR="00DD132B" w:rsidRDefault="00DD132B" w:rsidP="00DD132B">
      <w:pPr>
        <w:spacing w:after="0" w:line="240" w:lineRule="auto"/>
        <w:rPr>
          <w:sz w:val="44"/>
          <w:szCs w:val="44"/>
        </w:rPr>
      </w:pPr>
    </w:p>
    <w:p w14:paraId="0C88D4AA" w14:textId="78533BA5" w:rsidR="00DD132B" w:rsidRDefault="00DD132B" w:rsidP="00DD132B">
      <w:pPr>
        <w:spacing w:after="0" w:line="240" w:lineRule="auto"/>
        <w:rPr>
          <w:sz w:val="44"/>
          <w:szCs w:val="44"/>
        </w:rPr>
      </w:pPr>
    </w:p>
    <w:p w14:paraId="2C242A7E" w14:textId="77777777" w:rsidR="00DD132B" w:rsidRDefault="00DD132B" w:rsidP="00DD132B">
      <w:pPr>
        <w:spacing w:after="0" w:line="240" w:lineRule="auto"/>
        <w:rPr>
          <w:sz w:val="44"/>
          <w:szCs w:val="44"/>
        </w:rPr>
      </w:pPr>
    </w:p>
    <w:p w14:paraId="079FE76B" w14:textId="2EF69377" w:rsidR="00DD132B" w:rsidRPr="00DD132B" w:rsidRDefault="00DD132B" w:rsidP="00DD132B">
      <w:pPr>
        <w:spacing w:after="0" w:line="240" w:lineRule="auto"/>
        <w:rPr>
          <w:sz w:val="44"/>
          <w:szCs w:val="44"/>
        </w:rPr>
      </w:pPr>
      <w:r>
        <w:rPr>
          <w:sz w:val="44"/>
          <w:szCs w:val="44"/>
        </w:rPr>
        <w:t>What do you believe Shakespeare’s views on women are and how will he portray women in his play? Write your guesses in at least one paragraph.</w:t>
      </w:r>
    </w:p>
    <w:p w14:paraId="5DFC1EA9" w14:textId="77777777" w:rsidR="00DD132B" w:rsidRDefault="00DD132B">
      <w:pPr>
        <w:spacing w:after="0" w:line="240" w:lineRule="auto"/>
        <w:rPr>
          <w:sz w:val="28"/>
          <w:szCs w:val="28"/>
        </w:rPr>
      </w:pPr>
      <w:r>
        <w:rPr>
          <w:sz w:val="28"/>
          <w:szCs w:val="28"/>
        </w:rPr>
        <w:br w:type="page"/>
      </w:r>
    </w:p>
    <w:p w14:paraId="6F183CF9" w14:textId="2FB215D3" w:rsidR="003F3A4E" w:rsidRDefault="008757FD" w:rsidP="003F3A4E">
      <w:pPr>
        <w:spacing w:after="0" w:line="240" w:lineRule="auto"/>
        <w:jc w:val="center"/>
        <w:rPr>
          <w:sz w:val="28"/>
          <w:szCs w:val="28"/>
        </w:rPr>
      </w:pPr>
      <w:r w:rsidRPr="003F3A4E">
        <w:rPr>
          <w:sz w:val="28"/>
          <w:szCs w:val="28"/>
        </w:rPr>
        <w:lastRenderedPageBreak/>
        <w:t>Journal Prompts, Day 1:</w:t>
      </w:r>
    </w:p>
    <w:p w14:paraId="26DA79F1" w14:textId="2684E127" w:rsidR="003F3A4E" w:rsidRDefault="003F3A4E" w:rsidP="003F3A4E">
      <w:pPr>
        <w:spacing w:after="0" w:line="240" w:lineRule="auto"/>
        <w:jc w:val="center"/>
        <w:rPr>
          <w:sz w:val="28"/>
          <w:szCs w:val="28"/>
        </w:rPr>
      </w:pPr>
    </w:p>
    <w:p w14:paraId="52BE5D66" w14:textId="77777777" w:rsidR="003F3A4E" w:rsidRPr="003F3A4E" w:rsidRDefault="003F3A4E" w:rsidP="003F3A4E">
      <w:pPr>
        <w:spacing w:after="0" w:line="240" w:lineRule="auto"/>
        <w:jc w:val="center"/>
        <w:rPr>
          <w:sz w:val="28"/>
          <w:szCs w:val="28"/>
        </w:rPr>
      </w:pPr>
    </w:p>
    <w:p w14:paraId="55CE7AA8" w14:textId="77777777" w:rsidR="003F3A4E" w:rsidRDefault="003F3A4E">
      <w:pPr>
        <w:spacing w:after="0" w:line="240" w:lineRule="auto"/>
      </w:pPr>
    </w:p>
    <w:p w14:paraId="70BEB6C2" w14:textId="27210AF1" w:rsidR="008757FD" w:rsidRDefault="008757FD" w:rsidP="00B62F3C">
      <w:pPr>
        <w:pStyle w:val="ListParagraph"/>
        <w:numPr>
          <w:ilvl w:val="0"/>
          <w:numId w:val="3"/>
        </w:numPr>
        <w:spacing w:after="0" w:line="240" w:lineRule="auto"/>
        <w:rPr>
          <w:rFonts w:ascii="Helvetica" w:hAnsi="Helvetica"/>
          <w:color w:val="000000"/>
          <w:shd w:val="clear" w:color="auto" w:fill="FFFFFF"/>
        </w:rPr>
      </w:pPr>
      <w:r w:rsidRPr="003F3A4E">
        <w:rPr>
          <w:rFonts w:ascii="Helvetica" w:hAnsi="Helvetica"/>
          <w:color w:val="000000"/>
          <w:shd w:val="clear" w:color="auto" w:fill="FFFFFF"/>
        </w:rPr>
        <w:t>What does the city represent and what does the woods represent?</w:t>
      </w:r>
    </w:p>
    <w:p w14:paraId="39AD79C5" w14:textId="572781D4" w:rsidR="003F3A4E" w:rsidRDefault="003F3A4E" w:rsidP="003F3A4E">
      <w:pPr>
        <w:spacing w:after="0" w:line="240" w:lineRule="auto"/>
        <w:rPr>
          <w:rFonts w:ascii="Helvetica" w:hAnsi="Helvetica"/>
          <w:color w:val="000000"/>
          <w:shd w:val="clear" w:color="auto" w:fill="FFFFFF"/>
        </w:rPr>
      </w:pPr>
    </w:p>
    <w:p w14:paraId="21AC9110" w14:textId="6C11EFCA" w:rsidR="003F3A4E" w:rsidRDefault="003F3A4E" w:rsidP="003F3A4E">
      <w:pPr>
        <w:spacing w:after="0" w:line="240" w:lineRule="auto"/>
        <w:rPr>
          <w:rFonts w:ascii="Helvetica" w:hAnsi="Helvetica"/>
          <w:color w:val="000000"/>
          <w:shd w:val="clear" w:color="auto" w:fill="FFFFFF"/>
        </w:rPr>
      </w:pPr>
    </w:p>
    <w:p w14:paraId="0728FB24" w14:textId="4A375723" w:rsidR="003F3A4E" w:rsidRDefault="003F3A4E" w:rsidP="003F3A4E">
      <w:pPr>
        <w:spacing w:after="0" w:line="240" w:lineRule="auto"/>
        <w:rPr>
          <w:rFonts w:ascii="Helvetica" w:hAnsi="Helvetica"/>
          <w:color w:val="000000"/>
          <w:shd w:val="clear" w:color="auto" w:fill="FFFFFF"/>
        </w:rPr>
      </w:pPr>
    </w:p>
    <w:p w14:paraId="4816C95C" w14:textId="2D379AA0" w:rsidR="003F3A4E" w:rsidRDefault="003F3A4E" w:rsidP="003F3A4E">
      <w:pPr>
        <w:spacing w:after="0" w:line="240" w:lineRule="auto"/>
        <w:rPr>
          <w:rFonts w:ascii="Helvetica" w:hAnsi="Helvetica"/>
          <w:color w:val="000000"/>
          <w:shd w:val="clear" w:color="auto" w:fill="FFFFFF"/>
        </w:rPr>
      </w:pPr>
    </w:p>
    <w:p w14:paraId="4933BB8C" w14:textId="60AED860" w:rsidR="003F3A4E" w:rsidRDefault="003F3A4E" w:rsidP="003F3A4E">
      <w:pPr>
        <w:spacing w:after="0" w:line="240" w:lineRule="auto"/>
        <w:rPr>
          <w:rFonts w:ascii="Helvetica" w:hAnsi="Helvetica"/>
          <w:color w:val="000000"/>
          <w:shd w:val="clear" w:color="auto" w:fill="FFFFFF"/>
        </w:rPr>
      </w:pPr>
    </w:p>
    <w:p w14:paraId="2EAFD802" w14:textId="2AFE853E" w:rsidR="003F3A4E" w:rsidRDefault="003F3A4E" w:rsidP="003F3A4E">
      <w:pPr>
        <w:spacing w:after="0" w:line="240" w:lineRule="auto"/>
        <w:rPr>
          <w:rFonts w:ascii="Helvetica" w:hAnsi="Helvetica"/>
          <w:color w:val="000000"/>
          <w:shd w:val="clear" w:color="auto" w:fill="FFFFFF"/>
        </w:rPr>
      </w:pPr>
    </w:p>
    <w:p w14:paraId="014A5E10" w14:textId="1D074AAE" w:rsidR="003F3A4E" w:rsidRDefault="003F3A4E" w:rsidP="003F3A4E">
      <w:pPr>
        <w:spacing w:after="0" w:line="240" w:lineRule="auto"/>
        <w:rPr>
          <w:rFonts w:ascii="Helvetica" w:hAnsi="Helvetica"/>
          <w:color w:val="000000"/>
          <w:shd w:val="clear" w:color="auto" w:fill="FFFFFF"/>
        </w:rPr>
      </w:pPr>
    </w:p>
    <w:p w14:paraId="3BC8B7E6" w14:textId="1E43CADC" w:rsidR="003F3A4E" w:rsidRDefault="003F3A4E" w:rsidP="003F3A4E">
      <w:pPr>
        <w:spacing w:after="0" w:line="240" w:lineRule="auto"/>
        <w:rPr>
          <w:rFonts w:ascii="Helvetica" w:hAnsi="Helvetica"/>
          <w:color w:val="000000"/>
          <w:shd w:val="clear" w:color="auto" w:fill="FFFFFF"/>
        </w:rPr>
      </w:pPr>
    </w:p>
    <w:p w14:paraId="75006A9C" w14:textId="2C06CC66" w:rsidR="003F3A4E" w:rsidRDefault="003F3A4E" w:rsidP="003F3A4E">
      <w:pPr>
        <w:spacing w:after="0" w:line="240" w:lineRule="auto"/>
        <w:rPr>
          <w:rFonts w:ascii="Helvetica" w:hAnsi="Helvetica"/>
          <w:color w:val="000000"/>
          <w:shd w:val="clear" w:color="auto" w:fill="FFFFFF"/>
        </w:rPr>
      </w:pPr>
    </w:p>
    <w:p w14:paraId="1BDC23EC" w14:textId="675AD76B" w:rsidR="003F3A4E" w:rsidRDefault="003F3A4E" w:rsidP="003F3A4E">
      <w:pPr>
        <w:spacing w:after="0" w:line="240" w:lineRule="auto"/>
        <w:rPr>
          <w:rFonts w:ascii="Helvetica" w:hAnsi="Helvetica"/>
          <w:color w:val="000000"/>
          <w:shd w:val="clear" w:color="auto" w:fill="FFFFFF"/>
        </w:rPr>
      </w:pPr>
    </w:p>
    <w:p w14:paraId="2307170A" w14:textId="620B9513" w:rsidR="003F3A4E" w:rsidRDefault="003F3A4E" w:rsidP="003F3A4E">
      <w:pPr>
        <w:spacing w:after="0" w:line="240" w:lineRule="auto"/>
        <w:rPr>
          <w:rFonts w:ascii="Helvetica" w:hAnsi="Helvetica"/>
          <w:color w:val="000000"/>
          <w:shd w:val="clear" w:color="auto" w:fill="FFFFFF"/>
        </w:rPr>
      </w:pPr>
    </w:p>
    <w:p w14:paraId="7162EDD0" w14:textId="77777777" w:rsidR="003F3A4E" w:rsidRDefault="003F3A4E" w:rsidP="003F3A4E">
      <w:pPr>
        <w:spacing w:after="0" w:line="240" w:lineRule="auto"/>
        <w:rPr>
          <w:rFonts w:ascii="Helvetica" w:hAnsi="Helvetica"/>
          <w:color w:val="000000"/>
          <w:shd w:val="clear" w:color="auto" w:fill="FFFFFF"/>
        </w:rPr>
      </w:pPr>
    </w:p>
    <w:p w14:paraId="34EE89E2" w14:textId="3E2C6843" w:rsidR="003F3A4E" w:rsidRDefault="003F3A4E" w:rsidP="003F3A4E">
      <w:pPr>
        <w:spacing w:after="0" w:line="240" w:lineRule="auto"/>
        <w:rPr>
          <w:rFonts w:ascii="Helvetica" w:hAnsi="Helvetica"/>
          <w:color w:val="000000"/>
          <w:shd w:val="clear" w:color="auto" w:fill="FFFFFF"/>
        </w:rPr>
      </w:pPr>
    </w:p>
    <w:p w14:paraId="48A89EEB" w14:textId="07E56947" w:rsidR="003F3A4E" w:rsidRDefault="003F3A4E" w:rsidP="003F3A4E">
      <w:pPr>
        <w:spacing w:after="0" w:line="240" w:lineRule="auto"/>
        <w:rPr>
          <w:rFonts w:ascii="Helvetica" w:hAnsi="Helvetica"/>
          <w:color w:val="000000"/>
          <w:shd w:val="clear" w:color="auto" w:fill="FFFFFF"/>
        </w:rPr>
      </w:pPr>
    </w:p>
    <w:p w14:paraId="07047C59" w14:textId="77777777" w:rsidR="003F3A4E" w:rsidRPr="003F3A4E" w:rsidRDefault="003F3A4E" w:rsidP="003F3A4E">
      <w:pPr>
        <w:spacing w:after="0" w:line="240" w:lineRule="auto"/>
        <w:rPr>
          <w:rFonts w:ascii="Helvetica" w:hAnsi="Helvetica"/>
          <w:color w:val="000000"/>
          <w:shd w:val="clear" w:color="auto" w:fill="FFFFFF"/>
        </w:rPr>
      </w:pPr>
    </w:p>
    <w:p w14:paraId="2BD46433" w14:textId="5F4D22F5" w:rsidR="003F3A4E" w:rsidRPr="003F3A4E" w:rsidRDefault="008757FD" w:rsidP="00B62F3C">
      <w:pPr>
        <w:pStyle w:val="ListParagraph"/>
        <w:numPr>
          <w:ilvl w:val="0"/>
          <w:numId w:val="3"/>
        </w:numPr>
        <w:spacing w:after="0" w:line="240" w:lineRule="auto"/>
        <w:rPr>
          <w:rFonts w:ascii="Helvetica" w:hAnsi="Helvetica"/>
          <w:color w:val="000000"/>
          <w:shd w:val="clear" w:color="auto" w:fill="FFFFFF"/>
        </w:rPr>
      </w:pPr>
      <w:r w:rsidRPr="003F3A4E">
        <w:rPr>
          <w:rFonts w:ascii="Helvetica" w:hAnsi="Helvetica"/>
          <w:color w:val="000000"/>
          <w:shd w:val="clear" w:color="auto" w:fill="FFFFFF"/>
        </w:rPr>
        <w:t>Gifted Students’ Extra Prompt: comment on how Hermia or Helena is treated b</w:t>
      </w:r>
      <w:r w:rsidR="003F3A4E" w:rsidRPr="003F3A4E">
        <w:rPr>
          <w:rFonts w:ascii="Helvetica" w:hAnsi="Helvetica"/>
          <w:color w:val="000000"/>
          <w:shd w:val="clear" w:color="auto" w:fill="FFFFFF"/>
        </w:rPr>
        <w:t>y</w:t>
      </w:r>
      <w:r w:rsidRPr="003F3A4E">
        <w:rPr>
          <w:rFonts w:ascii="Helvetica" w:hAnsi="Helvetica"/>
          <w:color w:val="000000"/>
          <w:shd w:val="clear" w:color="auto" w:fill="FFFFFF"/>
        </w:rPr>
        <w:t xml:space="preserve"> their male peers</w:t>
      </w:r>
    </w:p>
    <w:p w14:paraId="2D42E72C" w14:textId="77777777" w:rsidR="003F3A4E" w:rsidRDefault="003F3A4E">
      <w:pPr>
        <w:spacing w:after="0" w:line="240" w:lineRule="auto"/>
        <w:rPr>
          <w:rFonts w:ascii="Helvetica" w:hAnsi="Helvetica"/>
          <w:color w:val="000000"/>
          <w:shd w:val="clear" w:color="auto" w:fill="FFFFFF"/>
        </w:rPr>
      </w:pPr>
      <w:r>
        <w:rPr>
          <w:rFonts w:ascii="Helvetica" w:hAnsi="Helvetica"/>
          <w:color w:val="000000"/>
          <w:shd w:val="clear" w:color="auto" w:fill="FFFFFF"/>
        </w:rPr>
        <w:br w:type="page"/>
      </w:r>
    </w:p>
    <w:p w14:paraId="0BD757BA" w14:textId="77777777" w:rsidR="003F3A4E" w:rsidRPr="003F3A4E" w:rsidRDefault="003F3A4E" w:rsidP="003F3A4E">
      <w:pPr>
        <w:spacing w:after="0" w:line="240" w:lineRule="auto"/>
        <w:rPr>
          <w:rFonts w:ascii="Helvetica" w:hAnsi="Helvetica"/>
          <w:color w:val="000000"/>
          <w:shd w:val="clear" w:color="auto" w:fill="FFFFFF"/>
        </w:rPr>
      </w:pPr>
    </w:p>
    <w:p w14:paraId="33EC522D" w14:textId="6CA40020" w:rsidR="00C62CFE" w:rsidRPr="00583B85" w:rsidRDefault="003F3A4E" w:rsidP="003F3A4E">
      <w:pPr>
        <w:pStyle w:val="ListParagraph"/>
        <w:spacing w:after="0" w:line="240" w:lineRule="auto"/>
        <w:ind w:left="765"/>
        <w:jc w:val="center"/>
        <w:rPr>
          <w:sz w:val="32"/>
          <w:szCs w:val="32"/>
        </w:rPr>
      </w:pPr>
      <w:r w:rsidRPr="00583B85">
        <w:rPr>
          <w:sz w:val="32"/>
          <w:szCs w:val="32"/>
        </w:rPr>
        <w:t>Highlighting and Note-Taking Instructions</w:t>
      </w:r>
    </w:p>
    <w:p w14:paraId="6AA5BBCA" w14:textId="7322316F" w:rsidR="003F3A4E" w:rsidRDefault="003F3A4E" w:rsidP="003F3A4E">
      <w:pPr>
        <w:pStyle w:val="ListParagraph"/>
        <w:spacing w:after="0" w:line="240" w:lineRule="auto"/>
        <w:ind w:left="765"/>
        <w:jc w:val="center"/>
        <w:rPr>
          <w:sz w:val="28"/>
          <w:szCs w:val="28"/>
        </w:rPr>
      </w:pPr>
    </w:p>
    <w:p w14:paraId="01CF759A" w14:textId="77777777" w:rsidR="003F3A4E" w:rsidRDefault="003F3A4E" w:rsidP="003F3A4E">
      <w:pPr>
        <w:pStyle w:val="ListParagraph"/>
        <w:spacing w:after="0" w:line="240" w:lineRule="auto"/>
        <w:ind w:left="765"/>
        <w:jc w:val="center"/>
        <w:rPr>
          <w:sz w:val="28"/>
          <w:szCs w:val="28"/>
        </w:rPr>
      </w:pPr>
    </w:p>
    <w:p w14:paraId="422F5BC2" w14:textId="77777777" w:rsidR="003F3A4E" w:rsidRDefault="003F3A4E" w:rsidP="003F3A4E">
      <w:pPr>
        <w:pStyle w:val="ListParagraph"/>
        <w:spacing w:after="0" w:line="240" w:lineRule="auto"/>
        <w:ind w:left="765"/>
        <w:jc w:val="center"/>
        <w:rPr>
          <w:sz w:val="28"/>
          <w:szCs w:val="28"/>
        </w:rPr>
      </w:pPr>
    </w:p>
    <w:p w14:paraId="240A4A05" w14:textId="316BC7F4" w:rsidR="003F3A4E" w:rsidRDefault="003F3A4E"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 xml:space="preserve">Lines that relate to </w:t>
      </w:r>
      <w:r w:rsidRPr="008757FD">
        <w:rPr>
          <w:rFonts w:ascii="Helvetica" w:eastAsia="Times New Roman" w:hAnsi="Helvetica" w:cs="Times New Roman"/>
          <w:color w:val="000000"/>
          <w:sz w:val="24"/>
          <w:szCs w:val="24"/>
          <w:lang w:eastAsia="en-US"/>
        </w:rPr>
        <w:t>male power over women</w:t>
      </w:r>
      <w:r>
        <w:rPr>
          <w:rFonts w:ascii="Helvetica" w:eastAsia="Times New Roman" w:hAnsi="Helvetica" w:cs="Times New Roman"/>
          <w:color w:val="000000"/>
          <w:sz w:val="24"/>
          <w:szCs w:val="24"/>
          <w:lang w:eastAsia="en-US"/>
        </w:rPr>
        <w:t>-</w:t>
      </w:r>
      <w:r>
        <w:rPr>
          <w:rFonts w:ascii="Helvetica" w:eastAsia="Times New Roman" w:hAnsi="Helvetica" w:cs="Times New Roman"/>
          <w:color w:val="000000"/>
          <w:sz w:val="24"/>
          <w:szCs w:val="24"/>
          <w:highlight w:val="magenta"/>
          <w:lang w:eastAsia="en-US"/>
        </w:rPr>
        <w:t>Pink</w:t>
      </w:r>
      <w:r w:rsidRPr="003F3A4E">
        <w:rPr>
          <w:rFonts w:ascii="Helvetica" w:eastAsia="Times New Roman" w:hAnsi="Helvetica" w:cs="Times New Roman"/>
          <w:color w:val="000000"/>
          <w:sz w:val="24"/>
          <w:szCs w:val="24"/>
          <w:highlight w:val="magenta"/>
          <w:lang w:eastAsia="en-US"/>
        </w:rPr>
        <w:t xml:space="preserve"> Highlighter</w:t>
      </w:r>
    </w:p>
    <w:p w14:paraId="03ECD191" w14:textId="77777777" w:rsidR="003F3A4E" w:rsidRDefault="003F3A4E"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Lines about f</w:t>
      </w:r>
      <w:r w:rsidRPr="008757FD">
        <w:rPr>
          <w:rFonts w:ascii="Helvetica" w:eastAsia="Times New Roman" w:hAnsi="Helvetica" w:cs="Times New Roman"/>
          <w:color w:val="000000"/>
          <w:sz w:val="24"/>
          <w:szCs w:val="24"/>
          <w:lang w:eastAsia="en-US"/>
        </w:rPr>
        <w:t>emale power</w:t>
      </w:r>
      <w:r>
        <w:rPr>
          <w:rFonts w:ascii="Helvetica" w:eastAsia="Times New Roman" w:hAnsi="Helvetica" w:cs="Times New Roman"/>
          <w:color w:val="000000"/>
          <w:sz w:val="24"/>
          <w:szCs w:val="24"/>
          <w:lang w:eastAsia="en-US"/>
        </w:rPr>
        <w:t>-</w:t>
      </w:r>
      <w:r w:rsidRPr="003F3A4E">
        <w:rPr>
          <w:rFonts w:ascii="Helvetica" w:eastAsia="Times New Roman" w:hAnsi="Helvetica" w:cs="Times New Roman"/>
          <w:color w:val="000000"/>
          <w:sz w:val="24"/>
          <w:szCs w:val="24"/>
          <w:highlight w:val="green"/>
          <w:lang w:eastAsia="en-US"/>
        </w:rPr>
        <w:t>Green Highlighter</w:t>
      </w:r>
    </w:p>
    <w:p w14:paraId="3176B887" w14:textId="5767BE42" w:rsidR="003F3A4E" w:rsidRDefault="003F3A4E"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 xml:space="preserve">Lines about </w:t>
      </w:r>
      <w:r w:rsidRPr="008757FD">
        <w:rPr>
          <w:rFonts w:ascii="Helvetica" w:eastAsia="Times New Roman" w:hAnsi="Helvetica" w:cs="Times New Roman"/>
          <w:color w:val="000000"/>
          <w:sz w:val="24"/>
          <w:szCs w:val="24"/>
          <w:lang w:eastAsia="en-US"/>
        </w:rPr>
        <w:t>magic</w:t>
      </w:r>
      <w:r>
        <w:rPr>
          <w:rFonts w:ascii="Helvetica" w:eastAsia="Times New Roman" w:hAnsi="Helvetica" w:cs="Times New Roman"/>
          <w:color w:val="000000"/>
          <w:sz w:val="24"/>
          <w:szCs w:val="24"/>
          <w:lang w:eastAsia="en-US"/>
        </w:rPr>
        <w:t xml:space="preserve"> or</w:t>
      </w:r>
      <w:r w:rsidR="005C19F0">
        <w:rPr>
          <w:rFonts w:ascii="Helvetica" w:eastAsia="Times New Roman" w:hAnsi="Helvetica" w:cs="Times New Roman"/>
          <w:color w:val="000000"/>
          <w:sz w:val="24"/>
          <w:szCs w:val="24"/>
          <w:lang w:eastAsia="en-US"/>
        </w:rPr>
        <w:t xml:space="preserve"> </w:t>
      </w:r>
      <w:r w:rsidRPr="008757FD">
        <w:rPr>
          <w:rFonts w:ascii="Helvetica" w:eastAsia="Times New Roman" w:hAnsi="Helvetica" w:cs="Times New Roman"/>
          <w:color w:val="000000"/>
          <w:sz w:val="24"/>
          <w:szCs w:val="24"/>
          <w:lang w:eastAsia="en-US"/>
        </w:rPr>
        <w:t>fantasy</w:t>
      </w:r>
      <w:r>
        <w:rPr>
          <w:rFonts w:ascii="Helvetica" w:eastAsia="Times New Roman" w:hAnsi="Helvetica" w:cs="Times New Roman"/>
          <w:color w:val="000000"/>
          <w:sz w:val="24"/>
          <w:szCs w:val="24"/>
          <w:lang w:eastAsia="en-US"/>
        </w:rPr>
        <w:t>-</w:t>
      </w:r>
      <w:r w:rsidRPr="003F3A4E">
        <w:rPr>
          <w:rFonts w:ascii="Helvetica" w:eastAsia="Times New Roman" w:hAnsi="Helvetica" w:cs="Times New Roman"/>
          <w:color w:val="000000"/>
          <w:sz w:val="24"/>
          <w:szCs w:val="24"/>
          <w:highlight w:val="cyan"/>
          <w:lang w:eastAsia="en-US"/>
        </w:rPr>
        <w:t>Blue Highlighter</w:t>
      </w:r>
    </w:p>
    <w:p w14:paraId="32C05743" w14:textId="77777777" w:rsidR="003F3A4E" w:rsidRDefault="003F3A4E"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Lines about the c</w:t>
      </w:r>
      <w:r w:rsidRPr="008757FD">
        <w:rPr>
          <w:rFonts w:ascii="Helvetica" w:eastAsia="Times New Roman" w:hAnsi="Helvetica" w:cs="Times New Roman"/>
          <w:color w:val="000000"/>
          <w:sz w:val="24"/>
          <w:szCs w:val="24"/>
          <w:lang w:eastAsia="en-US"/>
        </w:rPr>
        <w:t>ity</w:t>
      </w:r>
      <w:r>
        <w:rPr>
          <w:rFonts w:ascii="Helvetica" w:eastAsia="Times New Roman" w:hAnsi="Helvetica" w:cs="Times New Roman"/>
          <w:color w:val="000000"/>
          <w:sz w:val="24"/>
          <w:szCs w:val="24"/>
          <w:lang w:eastAsia="en-US"/>
        </w:rPr>
        <w:t xml:space="preserve"> or the </w:t>
      </w:r>
      <w:r w:rsidRPr="008757FD">
        <w:rPr>
          <w:rFonts w:ascii="Helvetica" w:eastAsia="Times New Roman" w:hAnsi="Helvetica" w:cs="Times New Roman"/>
          <w:color w:val="000000"/>
          <w:sz w:val="24"/>
          <w:szCs w:val="24"/>
          <w:lang w:eastAsia="en-US"/>
        </w:rPr>
        <w:t>woods</w:t>
      </w:r>
      <w:r>
        <w:rPr>
          <w:rFonts w:ascii="Helvetica" w:eastAsia="Times New Roman" w:hAnsi="Helvetica" w:cs="Times New Roman"/>
          <w:color w:val="000000"/>
          <w:sz w:val="24"/>
          <w:szCs w:val="24"/>
          <w:lang w:eastAsia="en-US"/>
        </w:rPr>
        <w:t>-</w:t>
      </w:r>
      <w:r w:rsidRPr="003F3A4E">
        <w:rPr>
          <w:rFonts w:ascii="Helvetica" w:eastAsia="Times New Roman" w:hAnsi="Helvetica" w:cs="Times New Roman"/>
          <w:color w:val="000000"/>
          <w:sz w:val="24"/>
          <w:szCs w:val="24"/>
          <w:highlight w:val="yellow"/>
          <w:lang w:eastAsia="en-US"/>
        </w:rPr>
        <w:t>Yellow Highlighter</w:t>
      </w:r>
    </w:p>
    <w:p w14:paraId="1B536FB0" w14:textId="77777777" w:rsidR="003F3A4E" w:rsidRDefault="003F3A4E"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p>
    <w:p w14:paraId="233126B5" w14:textId="1C1750D3" w:rsidR="003F3A4E" w:rsidRDefault="00583B85"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noProof/>
          <w:color w:val="000000"/>
          <w:sz w:val="24"/>
          <w:szCs w:val="24"/>
          <w:u w:val="single"/>
          <w:lang w:eastAsia="en-US"/>
        </w:rPr>
        <mc:AlternateContent>
          <mc:Choice Requires="wps">
            <w:drawing>
              <wp:anchor distT="0" distB="0" distL="114300" distR="114300" simplePos="0" relativeHeight="251659264" behindDoc="0" locked="0" layoutInCell="1" allowOverlap="1" wp14:anchorId="45846AF8" wp14:editId="221AE037">
                <wp:simplePos x="0" y="0"/>
                <wp:positionH relativeFrom="column">
                  <wp:posOffset>2090639</wp:posOffset>
                </wp:positionH>
                <wp:positionV relativeFrom="paragraph">
                  <wp:posOffset>401320</wp:posOffset>
                </wp:positionV>
                <wp:extent cx="494643" cy="343557"/>
                <wp:effectExtent l="57150" t="19050" r="58420" b="94615"/>
                <wp:wrapNone/>
                <wp:docPr id="1" name="Circle: Hollow 1"/>
                <wp:cNvGraphicFramePr/>
                <a:graphic xmlns:a="http://schemas.openxmlformats.org/drawingml/2006/main">
                  <a:graphicData uri="http://schemas.microsoft.com/office/word/2010/wordprocessingShape">
                    <wps:wsp>
                      <wps:cNvSpPr/>
                      <wps:spPr>
                        <a:xfrm>
                          <a:off x="0" y="0"/>
                          <a:ext cx="494643" cy="343557"/>
                        </a:xfrm>
                        <a:prstGeom prst="donut">
                          <a:avLst>
                            <a:gd name="adj" fmla="val 862"/>
                          </a:avLst>
                        </a:prstGeom>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915524"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1" o:spid="_x0000_s1026" type="#_x0000_t23" style="position:absolute;margin-left:164.6pt;margin-top:31.6pt;width:38.95pt;height:2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" adj="129" fillcolor="black [3200]" strokecolor="black [3040]">
                <v:fill color2="gray [1616]" rotate="t" angle="180" focus="100%" type="gradient">
                  <o:fill v:ext="view" type="gradientUnscaled"/>
                </v:fill>
                <v:shadow on="t" color="black" opacity="22937f" origin=",.5" offset="0,.63889mm"/>
              </v:shape>
            </w:pict>
          </mc:Fallback>
        </mc:AlternateContent>
      </w:r>
      <w:r w:rsidR="003F3A4E" w:rsidRPr="003F3A4E">
        <w:rPr>
          <w:rFonts w:ascii="Helvetica" w:eastAsia="Times New Roman" w:hAnsi="Helvetica" w:cs="Times New Roman"/>
          <w:color w:val="000000"/>
          <w:sz w:val="24"/>
          <w:szCs w:val="24"/>
          <w:u w:val="single"/>
          <w:lang w:eastAsia="en-US"/>
        </w:rPr>
        <w:t>Underline</w:t>
      </w:r>
      <w:r w:rsidR="003F3A4E">
        <w:rPr>
          <w:rFonts w:ascii="Helvetica" w:eastAsia="Times New Roman" w:hAnsi="Helvetica" w:cs="Times New Roman"/>
          <w:color w:val="000000"/>
          <w:sz w:val="24"/>
          <w:szCs w:val="24"/>
          <w:lang w:eastAsia="en-US"/>
        </w:rPr>
        <w:t xml:space="preserve"> lines or phrases that seem important to the discussion</w:t>
      </w:r>
    </w:p>
    <w:p w14:paraId="6B309A7D" w14:textId="64E5F4A9" w:rsidR="003F3A4E" w:rsidRDefault="00583B85"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noProof/>
          <w:color w:val="000000"/>
          <w:sz w:val="24"/>
          <w:szCs w:val="24"/>
          <w:lang w:eastAsia="en-US"/>
        </w:rPr>
        <mc:AlternateContent>
          <mc:Choice Requires="wps">
            <w:drawing>
              <wp:anchor distT="0" distB="0" distL="114300" distR="114300" simplePos="0" relativeHeight="251660288" behindDoc="0" locked="0" layoutInCell="1" allowOverlap="1" wp14:anchorId="2689F5BD" wp14:editId="38F5EA19">
                <wp:simplePos x="0" y="0"/>
                <wp:positionH relativeFrom="column">
                  <wp:posOffset>6931091</wp:posOffset>
                </wp:positionH>
                <wp:positionV relativeFrom="paragraph">
                  <wp:posOffset>345988</wp:posOffset>
                </wp:positionV>
                <wp:extent cx="598608" cy="901744"/>
                <wp:effectExtent l="57785" t="18415" r="69215" b="88265"/>
                <wp:wrapNone/>
                <wp:docPr id="2" name="Arrow: U-Turn 2"/>
                <wp:cNvGraphicFramePr/>
                <a:graphic xmlns:a="http://schemas.openxmlformats.org/drawingml/2006/main">
                  <a:graphicData uri="http://schemas.microsoft.com/office/word/2010/wordprocessingShape">
                    <wps:wsp>
                      <wps:cNvSpPr/>
                      <wps:spPr>
                        <a:xfrm rot="5400000">
                          <a:off x="0" y="0"/>
                          <a:ext cx="598608" cy="901744"/>
                        </a:xfrm>
                        <a:prstGeom prst="uturnArrow">
                          <a:avLst>
                            <a:gd name="adj1" fmla="val 1646"/>
                            <a:gd name="adj2" fmla="val 18712"/>
                            <a:gd name="adj3" fmla="val 14221"/>
                            <a:gd name="adj4" fmla="val 41562"/>
                            <a:gd name="adj5" fmla="val 71407"/>
                          </a:avLst>
                        </a:prstGeom>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DC74C7" id="Arrow: U-Turn 2" o:spid="_x0000_s1026" style="position:absolute;margin-left:545.75pt;margin-top:27.25pt;width:47.15pt;height:71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98608,901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" path="m,901744l,245762c,110031,110031,,245762,r,c381493,,491524,110031,491524,245762v,104339,-1,208679,-1,313018l598608,558780,486596,643908,374585,558780r107085,l481670,245762c481670,115474,376050,9854,245762,9854r,-1c115474,9853,9854,115473,9854,245761v,218661,-1,437322,-1,655983l,901744xe" fillcolor="black [3200]" strokecolor="black [3040]">
                <v:fill color2="gray [1616]" rotate="t" angle="180" focus="100%" type="gradient">
                  <o:fill v:ext="view" type="gradientUnscaled"/>
                </v:fill>
                <v:shadow on="t" color="black" opacity="22937f" origin=",.5" offset="0,.63889mm"/>
                <v:path arrowok="t" o:connecttype="custom" o:connectlocs="0,901744;0,245762;245762,0;245762,0;491524,245762;491523,558780;598608,558780;486596,643908;374585,558780;481670,558780;481670,245762;245762,9854;245762,9853;9854,245761;9853,901744;0,901744" o:connectangles="0,0,0,0,0,0,0,0,0,0,0,0,0,0,0,0"/>
              </v:shape>
            </w:pict>
          </mc:Fallback>
        </mc:AlternateContent>
      </w:r>
      <w:r w:rsidR="003F3A4E">
        <w:rPr>
          <w:rFonts w:ascii="Helvetica" w:eastAsia="Times New Roman" w:hAnsi="Helvetica" w:cs="Times New Roman"/>
          <w:color w:val="000000"/>
          <w:sz w:val="24"/>
          <w:szCs w:val="24"/>
          <w:lang w:eastAsia="en-US"/>
        </w:rPr>
        <w:t>Circle</w:t>
      </w:r>
      <w:r>
        <w:rPr>
          <w:rFonts w:ascii="Helvetica" w:eastAsia="Times New Roman" w:hAnsi="Helvetica" w:cs="Times New Roman"/>
          <w:color w:val="000000"/>
          <w:sz w:val="24"/>
          <w:szCs w:val="24"/>
          <w:lang w:eastAsia="en-US"/>
        </w:rPr>
        <w:t xml:space="preserve">  </w:t>
      </w:r>
      <w:r w:rsidR="003F3A4E">
        <w:rPr>
          <w:rFonts w:ascii="Helvetica" w:eastAsia="Times New Roman" w:hAnsi="Helvetica" w:cs="Times New Roman"/>
          <w:color w:val="000000"/>
          <w:sz w:val="24"/>
          <w:szCs w:val="24"/>
          <w:lang w:eastAsia="en-US"/>
        </w:rPr>
        <w:t xml:space="preserve"> </w:t>
      </w:r>
      <w:r>
        <w:rPr>
          <w:rFonts w:ascii="Helvetica" w:eastAsia="Times New Roman" w:hAnsi="Helvetica" w:cs="Times New Roman"/>
          <w:color w:val="000000"/>
          <w:sz w:val="24"/>
          <w:szCs w:val="24"/>
          <w:lang w:eastAsia="en-US"/>
        </w:rPr>
        <w:t>words that stand out as important to the discussion</w:t>
      </w:r>
    </w:p>
    <w:p w14:paraId="63EB9D2B" w14:textId="4D229693" w:rsidR="00583B85" w:rsidRDefault="00583B85"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Use arrows to connect lines, phrases, or words that you think may be related</w:t>
      </w:r>
    </w:p>
    <w:p w14:paraId="42F768E8" w14:textId="345E90B9" w:rsidR="00583B85" w:rsidRDefault="00583B85"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 xml:space="preserve">                                                                                                                     Like this!</w:t>
      </w:r>
    </w:p>
    <w:p w14:paraId="2F8B960B" w14:textId="592C9D1C" w:rsidR="00583B85" w:rsidRDefault="00583B85" w:rsidP="003F3A4E">
      <w:pPr>
        <w:shd w:val="clear" w:color="auto" w:fill="FFFFFF"/>
        <w:spacing w:before="180" w:after="180" w:line="480" w:lineRule="auto"/>
        <w:jc w:val="center"/>
        <w:rPr>
          <w:rFonts w:ascii="Helvetica" w:eastAsia="Times New Roman" w:hAnsi="Helvetica" w:cs="Times New Roman"/>
          <w:color w:val="000000"/>
          <w:sz w:val="24"/>
          <w:szCs w:val="24"/>
          <w:lang w:eastAsia="en-US"/>
        </w:rPr>
      </w:pPr>
      <w:r w:rsidRPr="00583B85">
        <w:rPr>
          <w:rFonts w:ascii="Helvetica" w:eastAsia="Times New Roman" w:hAnsi="Helvetica" w:cs="Times New Roman"/>
          <w:color w:val="000000"/>
          <w:sz w:val="24"/>
          <w:szCs w:val="24"/>
          <w:highlight w:val="red"/>
          <w:lang w:eastAsia="en-US"/>
        </w:rPr>
        <w:t>Pay attention</w:t>
      </w:r>
      <w:r>
        <w:rPr>
          <w:rFonts w:ascii="Helvetica" w:eastAsia="Times New Roman" w:hAnsi="Helvetica" w:cs="Times New Roman"/>
          <w:color w:val="000000"/>
          <w:sz w:val="24"/>
          <w:szCs w:val="24"/>
          <w:lang w:eastAsia="en-US"/>
        </w:rPr>
        <w:t xml:space="preserve"> to what you are reading and </w:t>
      </w:r>
      <w:r w:rsidRPr="00583B85">
        <w:rPr>
          <w:rFonts w:ascii="Helvetica" w:eastAsia="Times New Roman" w:hAnsi="Helvetica" w:cs="Times New Roman"/>
          <w:color w:val="000000"/>
          <w:sz w:val="24"/>
          <w:szCs w:val="24"/>
          <w:u w:val="single"/>
          <w:lang w:eastAsia="en-US"/>
        </w:rPr>
        <w:t>always</w:t>
      </w:r>
      <w:r>
        <w:rPr>
          <w:rFonts w:ascii="Helvetica" w:eastAsia="Times New Roman" w:hAnsi="Helvetica" w:cs="Times New Roman"/>
          <w:color w:val="000000"/>
          <w:sz w:val="24"/>
          <w:szCs w:val="24"/>
          <w:lang w:eastAsia="en-US"/>
        </w:rPr>
        <w:t xml:space="preserve"> be searching for </w:t>
      </w:r>
      <w:r w:rsidRPr="00583B85">
        <w:rPr>
          <w:rFonts w:ascii="Helvetica" w:eastAsia="Times New Roman" w:hAnsi="Helvetica" w:cs="Times New Roman"/>
          <w:color w:val="000000"/>
          <w:sz w:val="24"/>
          <w:szCs w:val="24"/>
          <w:u w:val="single"/>
          <w:lang w:eastAsia="en-US"/>
        </w:rPr>
        <w:t>themes and connections</w:t>
      </w:r>
      <w:r>
        <w:rPr>
          <w:rFonts w:ascii="Helvetica" w:eastAsia="Times New Roman" w:hAnsi="Helvetica" w:cs="Times New Roman"/>
          <w:color w:val="000000"/>
          <w:sz w:val="24"/>
          <w:szCs w:val="24"/>
          <w:lang w:eastAsia="en-US"/>
        </w:rPr>
        <w:t xml:space="preserve"> and so on!</w:t>
      </w:r>
    </w:p>
    <w:p w14:paraId="10B471B8" w14:textId="0E09925F" w:rsidR="006C5C5F" w:rsidRDefault="006C5C5F" w:rsidP="006C5C5F">
      <w:pPr>
        <w:spacing w:after="0"/>
        <w:jc w:val="center"/>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lastRenderedPageBreak/>
        <w:t>Character List</w:t>
      </w:r>
    </w:p>
    <w:p w14:paraId="20410D52" w14:textId="7AA8CF36" w:rsidR="006C5C5F" w:rsidRDefault="006C5C5F" w:rsidP="006C5C5F">
      <w:pPr>
        <w:spacing w:after="0"/>
        <w:jc w:val="center"/>
        <w:rPr>
          <w:rFonts w:ascii="Helvetica" w:eastAsia="Times New Roman" w:hAnsi="Helvetica" w:cs="Times New Roman"/>
          <w:color w:val="000000"/>
          <w:sz w:val="24"/>
          <w:szCs w:val="24"/>
          <w:lang w:eastAsia="en-US"/>
        </w:rPr>
      </w:pPr>
    </w:p>
    <w:p w14:paraId="3922554F" w14:textId="551D19B7" w:rsidR="006C5C5F" w:rsidRDefault="006C5C5F" w:rsidP="006C5C5F">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Character:</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Student:</w:t>
      </w:r>
    </w:p>
    <w:p w14:paraId="587052C7" w14:textId="5E14C54B"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Hermia</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5DE1B51F" w14:textId="08B94B2F"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Lysander</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4785F53C" w14:textId="22FA8A28"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Helena</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0092E997" w14:textId="31DCAF2A"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Demetrius</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7A38B3D3" w14:textId="40BAA632"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Theseus</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5386948B" w14:textId="524100CD"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Hyppolyta</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22C89BE8" w14:textId="0563BB02"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Egeus</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5E09F1D3" w14:textId="0D181C3E"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Philostrate</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71002E91" w14:textId="434008F9"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Nick Bottom</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0AA52269" w14:textId="16DD56F6"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Peter Quince</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445DD2E4" w14:textId="384100AE"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Francis Flute</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30C3D406" w14:textId="3B978217"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Tom Snout</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3E667D81" w14:textId="1608D7E8"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Snug</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6C4F9CDF" w14:textId="3A193EFB"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Robin Starveling</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75920436" w14:textId="39FAB45B"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Oberon</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61E5D296" w14:textId="1E130125"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Titania</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5A1FAB34" w14:textId="540E7FFC"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Robin Goodfellow</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4B50C3D5" w14:textId="67EAC181"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A Fairy</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340E5A17" w14:textId="2A27D64E"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Peaseblossom</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555530F2" w14:textId="2234C639"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Cobweb</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5DA52E21" w14:textId="5E09E1E2"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Mote</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3C2B8294" w14:textId="38E5988A" w:rsidR="006C5C5F" w:rsidRDefault="006C5C5F" w:rsidP="005C19F0">
      <w:pPr>
        <w:spacing w:after="0"/>
        <w:rPr>
          <w:rFonts w:ascii="Helvetica" w:eastAsia="Times New Roman" w:hAnsi="Helvetica" w:cs="Times New Roman"/>
          <w:color w:val="000000"/>
          <w:sz w:val="24"/>
          <w:szCs w:val="24"/>
          <w:lang w:eastAsia="en-US"/>
        </w:rPr>
      </w:pPr>
      <w:r>
        <w:rPr>
          <w:rFonts w:ascii="Helvetica" w:eastAsia="Times New Roman" w:hAnsi="Helvetica" w:cs="Times New Roman"/>
          <w:color w:val="000000"/>
          <w:sz w:val="24"/>
          <w:szCs w:val="24"/>
          <w:lang w:eastAsia="en-US"/>
        </w:rPr>
        <w:tab/>
        <w:t>Mustardseed</w:t>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r>
      <w:r>
        <w:rPr>
          <w:rFonts w:ascii="Helvetica" w:eastAsia="Times New Roman" w:hAnsi="Helvetica" w:cs="Times New Roman"/>
          <w:color w:val="000000"/>
          <w:sz w:val="24"/>
          <w:szCs w:val="24"/>
          <w:lang w:eastAsia="en-US"/>
        </w:rPr>
        <w:tab/>
        <w:t>_____________________________________</w:t>
      </w:r>
    </w:p>
    <w:p w14:paraId="31DA0ED1" w14:textId="77777777" w:rsidR="006C5C5F" w:rsidRDefault="006C5C5F" w:rsidP="006C5C5F">
      <w:pPr>
        <w:spacing w:after="0" w:line="240" w:lineRule="auto"/>
        <w:jc w:val="center"/>
        <w:rPr>
          <w:rFonts w:ascii="Helvetica" w:eastAsia="Times New Roman" w:hAnsi="Helvetica" w:cs="Times New Roman"/>
          <w:color w:val="000000"/>
          <w:sz w:val="24"/>
          <w:szCs w:val="24"/>
          <w:lang w:eastAsia="en-US"/>
        </w:rPr>
      </w:pPr>
    </w:p>
    <w:p w14:paraId="22EC73CC" w14:textId="64231B45" w:rsidR="006C5C5F" w:rsidRPr="003F3A4E" w:rsidRDefault="006C5C5F" w:rsidP="006C5C5F">
      <w:pPr>
        <w:spacing w:after="0" w:line="240" w:lineRule="auto"/>
        <w:jc w:val="center"/>
        <w:rPr>
          <w:rFonts w:ascii="Helvetica" w:eastAsia="Times New Roman" w:hAnsi="Helvetica" w:cs="Times New Roman"/>
          <w:color w:val="000000"/>
          <w:sz w:val="24"/>
          <w:szCs w:val="24"/>
          <w:lang w:eastAsia="en-US"/>
        </w:rPr>
        <w:sectPr w:rsidR="006C5C5F" w:rsidRPr="003F3A4E" w:rsidSect="000330BB">
          <w:type w:val="continuous"/>
          <w:pgSz w:w="15840" w:h="12240" w:orient="landscape"/>
          <w:pgMar w:top="1440" w:right="1440" w:bottom="1440" w:left="1440" w:header="720" w:footer="720" w:gutter="0"/>
          <w:cols w:space="720"/>
          <w:docGrid w:linePitch="360"/>
        </w:sectPr>
      </w:pPr>
    </w:p>
    <w:p w14:paraId="7AA74BF3" w14:textId="77777777" w:rsidR="000330BB" w:rsidRDefault="000330BB" w:rsidP="00186F43">
      <w:pPr>
        <w:spacing w:before="200" w:line="240" w:lineRule="auto"/>
        <w:jc w:val="center"/>
        <w:sectPr w:rsidR="000330BB" w:rsidSect="00C62CFE">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34656D" w14:paraId="45096050" w14:textId="77777777" w:rsidTr="00CB3FDF">
        <w:trPr>
          <w:trHeight w:val="629"/>
        </w:trPr>
        <w:tc>
          <w:tcPr>
            <w:tcW w:w="12950" w:type="dxa"/>
            <w:tcBorders>
              <w:bottom w:val="single" w:sz="4" w:space="0" w:color="auto"/>
            </w:tcBorders>
            <w:shd w:val="clear" w:color="auto" w:fill="D9D9D9" w:themeFill="background1" w:themeFillShade="D9"/>
          </w:tcPr>
          <w:p w14:paraId="3639088A" w14:textId="40D65C7F" w:rsidR="0034656D" w:rsidRDefault="00776C1E" w:rsidP="00186F43">
            <w:pPr>
              <w:spacing w:before="200" w:line="240" w:lineRule="auto"/>
              <w:jc w:val="center"/>
            </w:pPr>
            <w:r w:rsidRPr="00A23DFA">
              <w:t>Day 3</w:t>
            </w:r>
            <w:r>
              <w:t xml:space="preserve"> </w:t>
            </w:r>
          </w:p>
        </w:tc>
      </w:tr>
      <w:tr w:rsidR="0034656D" w14:paraId="0B88C31A" w14:textId="77777777" w:rsidTr="00CB3FDF">
        <w:trPr>
          <w:trHeight w:val="1961"/>
        </w:trPr>
        <w:tc>
          <w:tcPr>
            <w:tcW w:w="12950" w:type="dxa"/>
            <w:tcBorders>
              <w:top w:val="single" w:sz="4" w:space="0" w:color="auto"/>
              <w:bottom w:val="single" w:sz="4" w:space="0" w:color="auto"/>
            </w:tcBorders>
          </w:tcPr>
          <w:p w14:paraId="30FF6EEE" w14:textId="462B515C" w:rsidR="007526BB" w:rsidRPr="00F73238" w:rsidRDefault="007526BB" w:rsidP="007526BB">
            <w:pPr>
              <w:spacing w:line="240" w:lineRule="auto"/>
              <w:contextualSpacing/>
              <w:rPr>
                <w:rFonts w:ascii="Book Antiqua" w:hAnsi="Book Antiqua"/>
                <w:bCs/>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3C48C9">
              <w:rPr>
                <w:rFonts w:ascii="Book Antiqua" w:hAnsi="Book Antiqua"/>
                <w:bCs/>
                <w:iCs/>
                <w:sz w:val="23"/>
                <w:szCs w:val="23"/>
              </w:rPr>
              <w:t>Magical Intervention</w:t>
            </w:r>
            <w:r w:rsidR="00A722B0">
              <w:rPr>
                <w:rFonts w:ascii="Book Antiqua" w:hAnsi="Book Antiqua"/>
                <w:bCs/>
                <w:iCs/>
                <w:sz w:val="23"/>
                <w:szCs w:val="23"/>
              </w:rPr>
              <w:t>: The Introduction of Magic and Its Influence</w:t>
            </w:r>
          </w:p>
          <w:p w14:paraId="524F7D85" w14:textId="77777777" w:rsidR="007526BB" w:rsidRDefault="007526BB" w:rsidP="007526BB">
            <w:pPr>
              <w:spacing w:line="240" w:lineRule="auto"/>
              <w:contextualSpacing/>
              <w:rPr>
                <w:rFonts w:ascii="Book Antiqua" w:hAnsi="Book Antiqua"/>
                <w:b/>
                <w:i/>
                <w:sz w:val="23"/>
                <w:szCs w:val="23"/>
              </w:rPr>
            </w:pPr>
          </w:p>
          <w:p w14:paraId="4E8F4815" w14:textId="0D4733AB" w:rsidR="007526BB" w:rsidRPr="009E46D1" w:rsidRDefault="007526BB" w:rsidP="007526BB">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E919AF">
              <w:rPr>
                <w:rFonts w:ascii="Book Antiqua" w:hAnsi="Book Antiqua"/>
                <w:sz w:val="23"/>
                <w:szCs w:val="23"/>
              </w:rPr>
              <w:t xml:space="preserve">Students will watch two videos summarizing Act 2 before reading it for themselves.  They will then work together </w:t>
            </w:r>
            <w:r w:rsidR="005043A5">
              <w:rPr>
                <w:rFonts w:ascii="Book Antiqua" w:hAnsi="Book Antiqua"/>
                <w:sz w:val="23"/>
                <w:szCs w:val="23"/>
              </w:rPr>
              <w:t xml:space="preserve">as they discuss how female characters are presented in a new space, the woods.  The class will focus on </w:t>
            </w:r>
          </w:p>
          <w:p w14:paraId="69CD35A1" w14:textId="77777777" w:rsidR="007526BB" w:rsidRDefault="007526BB" w:rsidP="007526BB">
            <w:pPr>
              <w:tabs>
                <w:tab w:val="right" w:pos="8388"/>
              </w:tabs>
              <w:spacing w:line="240" w:lineRule="auto"/>
              <w:contextualSpacing/>
              <w:rPr>
                <w:rFonts w:ascii="Book Antiqua" w:hAnsi="Book Antiqua"/>
                <w:b/>
                <w:i/>
              </w:rPr>
            </w:pPr>
          </w:p>
          <w:p w14:paraId="008F3FD4" w14:textId="77777777" w:rsidR="007526BB" w:rsidRDefault="007526BB" w:rsidP="007526BB">
            <w:pPr>
              <w:tabs>
                <w:tab w:val="right" w:pos="8388"/>
              </w:tabs>
              <w:spacing w:line="240" w:lineRule="auto"/>
              <w:contextualSpacing/>
            </w:pPr>
            <w:r w:rsidRPr="00F54679">
              <w:rPr>
                <w:rFonts w:ascii="Book Antiqua" w:hAnsi="Book Antiqua"/>
                <w:b/>
                <w:i/>
              </w:rPr>
              <w:t>Learning Objectives</w:t>
            </w:r>
            <w:r>
              <w:t xml:space="preserve"> – </w:t>
            </w:r>
          </w:p>
          <w:p w14:paraId="12904F6E" w14:textId="18170AF0" w:rsidR="007526BB" w:rsidRDefault="00E919AF" w:rsidP="00B62F3C">
            <w:pPr>
              <w:pStyle w:val="ListParagraph"/>
              <w:numPr>
                <w:ilvl w:val="0"/>
                <w:numId w:val="1"/>
              </w:numPr>
              <w:tabs>
                <w:tab w:val="right" w:pos="8388"/>
              </w:tabs>
              <w:spacing w:after="160" w:line="240" w:lineRule="auto"/>
            </w:pPr>
            <w:r>
              <w:t>Students will continue their study through the feminist lens</w:t>
            </w:r>
          </w:p>
          <w:p w14:paraId="470B61F1" w14:textId="0C84CD7B" w:rsidR="00E919AF" w:rsidRDefault="00E919AF" w:rsidP="00B62F3C">
            <w:pPr>
              <w:pStyle w:val="ListParagraph"/>
              <w:numPr>
                <w:ilvl w:val="0"/>
                <w:numId w:val="1"/>
              </w:numPr>
              <w:tabs>
                <w:tab w:val="right" w:pos="8388"/>
              </w:tabs>
              <w:spacing w:after="160" w:line="240" w:lineRule="auto"/>
            </w:pPr>
            <w:r>
              <w:t>Students will analyze the changing power dynamics as characters enter the woods</w:t>
            </w:r>
          </w:p>
          <w:p w14:paraId="5DCB8F8B" w14:textId="4D8E9682" w:rsidR="00E919AF" w:rsidRDefault="00E919AF" w:rsidP="00B62F3C">
            <w:pPr>
              <w:pStyle w:val="ListParagraph"/>
              <w:numPr>
                <w:ilvl w:val="0"/>
                <w:numId w:val="1"/>
              </w:numPr>
              <w:tabs>
                <w:tab w:val="right" w:pos="8388"/>
              </w:tabs>
              <w:spacing w:after="160" w:line="240" w:lineRule="auto"/>
            </w:pPr>
            <w:r>
              <w:t>Students will continue to use their close reading skills</w:t>
            </w:r>
          </w:p>
          <w:p w14:paraId="4543F745" w14:textId="77777777" w:rsidR="007526BB" w:rsidRDefault="007526BB" w:rsidP="007526BB">
            <w:pPr>
              <w:spacing w:line="240" w:lineRule="auto"/>
              <w:contextualSpacing/>
              <w:rPr>
                <w:rFonts w:ascii="Book Antiqua" w:hAnsi="Book Antiqua"/>
                <w:b/>
                <w:i/>
                <w:sz w:val="23"/>
                <w:szCs w:val="23"/>
              </w:rPr>
            </w:pPr>
          </w:p>
          <w:p w14:paraId="5B71DBE8" w14:textId="77777777" w:rsidR="007526BB" w:rsidRDefault="007526BB" w:rsidP="007526BB">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3A0E4087" w14:textId="1B495BA8" w:rsidR="007526BB" w:rsidRDefault="005C19F0"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will have difficulties following the confusing narrative of this Act</w:t>
            </w:r>
          </w:p>
          <w:p w14:paraId="195E9B73" w14:textId="175AB4CA" w:rsidR="00E919AF" w:rsidRPr="00563330" w:rsidRDefault="00E919AF"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they may have problems understanding the language of the text</w:t>
            </w:r>
          </w:p>
          <w:p w14:paraId="4FCE4E70" w14:textId="77777777" w:rsidR="007526BB" w:rsidRPr="00DB1923" w:rsidRDefault="007526BB" w:rsidP="007526BB">
            <w:pPr>
              <w:spacing w:line="240" w:lineRule="auto"/>
              <w:contextualSpacing/>
              <w:rPr>
                <w:rStyle w:val="Hyperlink"/>
                <w:rFonts w:ascii="Book Antiqua" w:hAnsi="Book Antiqua"/>
                <w:i/>
                <w:color w:val="auto"/>
                <w:sz w:val="23"/>
                <w:szCs w:val="23"/>
                <w:u w:val="none"/>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38A3FEE5" w14:textId="75A40A16" w:rsidR="007526BB" w:rsidRDefault="005C19F0" w:rsidP="007526BB">
            <w:pPr>
              <w:spacing w:after="160" w:line="240" w:lineRule="auto"/>
              <w:jc w:val="both"/>
              <w:rPr>
                <w:rFonts w:ascii="Helvetica" w:hAnsi="Helvetica"/>
                <w:color w:val="000000"/>
                <w:shd w:val="clear" w:color="auto" w:fill="FFFFFF"/>
              </w:rPr>
            </w:pPr>
            <w:r>
              <w:rPr>
                <w:rFonts w:ascii="Book Antiqua" w:hAnsi="Book Antiqua"/>
                <w:bCs/>
                <w:iCs/>
                <w:sz w:val="23"/>
                <w:szCs w:val="23"/>
              </w:rPr>
              <w:t xml:space="preserve">Act 2, Scene 1 summary video: </w:t>
            </w:r>
            <w:hyperlink r:id="rId14" w:history="1">
              <w:r w:rsidRPr="004869FB">
                <w:rPr>
                  <w:rStyle w:val="Hyperlink"/>
                  <w:rFonts w:ascii="Helvetica" w:hAnsi="Helvetica"/>
                  <w:shd w:val="clear" w:color="auto" w:fill="FFFFFF"/>
                </w:rPr>
                <w:t>https://www.youtube.com/watch?v=B72xdOyvg_s</w:t>
              </w:r>
            </w:hyperlink>
          </w:p>
          <w:p w14:paraId="70C8DB46" w14:textId="27E6913F" w:rsidR="005C19F0" w:rsidRDefault="005C19F0" w:rsidP="009155D4">
            <w:pPr>
              <w:spacing w:after="160" w:line="240" w:lineRule="auto"/>
              <w:jc w:val="both"/>
              <w:rPr>
                <w:rFonts w:ascii="Helvetica" w:hAnsi="Helvetica"/>
                <w:color w:val="000000"/>
                <w:shd w:val="clear" w:color="auto" w:fill="FFFFFF"/>
              </w:rPr>
            </w:pPr>
            <w:r>
              <w:rPr>
                <w:rFonts w:ascii="Helvetica" w:hAnsi="Helvetica"/>
                <w:color w:val="000000"/>
                <w:shd w:val="clear" w:color="auto" w:fill="FFFFFF"/>
              </w:rPr>
              <w:t xml:space="preserve">Act 2, Scene 2 summary video: </w:t>
            </w:r>
            <w:hyperlink r:id="rId15" w:history="1">
              <w:r w:rsidRPr="004869FB">
                <w:rPr>
                  <w:rStyle w:val="Hyperlink"/>
                  <w:rFonts w:ascii="Helvetica" w:hAnsi="Helvetica"/>
                  <w:shd w:val="clear" w:color="auto" w:fill="FFFFFF"/>
                </w:rPr>
                <w:t>https://www.youtube.com/watch?v=SdW7_d0iuEs</w:t>
              </w:r>
            </w:hyperlink>
          </w:p>
          <w:p w14:paraId="535EF51A" w14:textId="141B71D9" w:rsidR="009155D4" w:rsidRPr="009155D4" w:rsidRDefault="009155D4" w:rsidP="009155D4">
            <w:pPr>
              <w:spacing w:after="160" w:line="240" w:lineRule="auto"/>
              <w:jc w:val="both"/>
              <w:rPr>
                <w:rFonts w:ascii="Helvetica" w:hAnsi="Helvetica"/>
                <w:color w:val="000000"/>
                <w:shd w:val="clear" w:color="auto" w:fill="FFFFFF"/>
              </w:rPr>
            </w:pPr>
            <w:r>
              <w:rPr>
                <w:rFonts w:ascii="Helvetica" w:hAnsi="Helvetica"/>
                <w:color w:val="000000"/>
                <w:shd w:val="clear" w:color="auto" w:fill="FFFFFF"/>
              </w:rPr>
              <w:t xml:space="preserve">Act 2, Scene 1 performance video: </w:t>
            </w:r>
            <w:hyperlink r:id="rId16" w:history="1">
              <w:r w:rsidR="00BC20AF" w:rsidRPr="00EE3242">
                <w:rPr>
                  <w:rStyle w:val="Hyperlink"/>
                  <w:rFonts w:ascii="Helvetica" w:hAnsi="Helvetica"/>
                  <w:shd w:val="clear" w:color="auto" w:fill="FFFFFF"/>
                </w:rPr>
                <w:t>https://www.youtube.com/watch?v=PpWfPLwVXrw&amp;t=7s</w:t>
              </w:r>
            </w:hyperlink>
            <w:r w:rsidR="00BC20AF">
              <w:rPr>
                <w:rFonts w:ascii="Helvetica" w:hAnsi="Helvetica"/>
                <w:color w:val="000000"/>
                <w:shd w:val="clear" w:color="auto" w:fill="FFFFFF"/>
              </w:rPr>
              <w:t xml:space="preserve"> </w:t>
            </w:r>
          </w:p>
          <w:p w14:paraId="276C3E57" w14:textId="77777777" w:rsidR="009155D4" w:rsidRPr="005C19F0" w:rsidRDefault="009155D4" w:rsidP="007526BB">
            <w:pPr>
              <w:spacing w:after="160" w:line="240" w:lineRule="auto"/>
              <w:jc w:val="both"/>
              <w:rPr>
                <w:rFonts w:ascii="Book Antiqua" w:hAnsi="Book Antiqua"/>
                <w:bCs/>
                <w:iCs/>
                <w:sz w:val="23"/>
                <w:szCs w:val="23"/>
              </w:rPr>
            </w:pPr>
          </w:p>
          <w:p w14:paraId="067679BA" w14:textId="15DB2D31" w:rsidR="007526BB" w:rsidRPr="00DB1923" w:rsidRDefault="007526BB" w:rsidP="007526BB">
            <w:pPr>
              <w:spacing w:after="160" w:line="240" w:lineRule="auto"/>
              <w:jc w:val="both"/>
              <w:rPr>
                <w:rFonts w:ascii="Book Antiqua" w:hAnsi="Book Antiqua"/>
                <w:i/>
                <w:sz w:val="23"/>
                <w:szCs w:val="23"/>
              </w:rPr>
            </w:pPr>
            <w:r>
              <w:rPr>
                <w:rFonts w:ascii="Book Antiqua" w:hAnsi="Book Antiqua"/>
                <w:b/>
                <w:i/>
                <w:sz w:val="23"/>
                <w:szCs w:val="23"/>
              </w:rPr>
              <w:t>Procedures</w:t>
            </w:r>
            <w:r w:rsidR="000330BB">
              <w:rPr>
                <w:rFonts w:ascii="Book Antiqua" w:hAnsi="Book Antiqua"/>
                <w:b/>
                <w:i/>
                <w:sz w:val="23"/>
                <w:szCs w:val="23"/>
              </w:rPr>
              <w:t xml:space="preserve"> (include time in minutes)</w:t>
            </w:r>
            <w:r w:rsidRPr="00DB1923">
              <w:rPr>
                <w:rFonts w:ascii="Book Antiqua" w:hAnsi="Book Antiqua"/>
                <w:sz w:val="23"/>
                <w:szCs w:val="23"/>
              </w:rPr>
              <w:t>:</w:t>
            </w:r>
            <w:r w:rsidRPr="00DB1923">
              <w:rPr>
                <w:rFonts w:ascii="Book Antiqua" w:hAnsi="Book Antiqua"/>
                <w:i/>
                <w:sz w:val="23"/>
                <w:szCs w:val="23"/>
              </w:rPr>
              <w:tab/>
            </w:r>
          </w:p>
          <w:p w14:paraId="0A288294" w14:textId="0E439DC6" w:rsidR="007526BB" w:rsidRDefault="005C19F0" w:rsidP="007526BB">
            <w:pPr>
              <w:tabs>
                <w:tab w:val="left" w:pos="7140"/>
              </w:tabs>
              <w:spacing w:line="240" w:lineRule="auto"/>
              <w:contextualSpacing/>
              <w:rPr>
                <w:rFonts w:ascii="Book Antiqua" w:hAnsi="Book Antiqua"/>
                <w:sz w:val="23"/>
                <w:szCs w:val="23"/>
              </w:rPr>
            </w:pPr>
            <w:r>
              <w:rPr>
                <w:rFonts w:ascii="Book Antiqua" w:hAnsi="Book Antiqua"/>
                <w:sz w:val="23"/>
                <w:szCs w:val="23"/>
              </w:rPr>
              <w:t>Bellringer</w:t>
            </w:r>
            <w:r w:rsidR="007526BB">
              <w:rPr>
                <w:rFonts w:ascii="Book Antiqua" w:hAnsi="Book Antiqua"/>
                <w:sz w:val="23"/>
                <w:szCs w:val="23"/>
              </w:rPr>
              <w:t>:</w:t>
            </w:r>
            <w:r w:rsidR="00BC20AF">
              <w:rPr>
                <w:rFonts w:ascii="Book Antiqua" w:hAnsi="Book Antiqua"/>
                <w:sz w:val="23"/>
                <w:szCs w:val="23"/>
              </w:rPr>
              <w:t xml:space="preserve"> </w:t>
            </w:r>
          </w:p>
          <w:p w14:paraId="53086183" w14:textId="433C96DF" w:rsidR="00BC20AF" w:rsidRDefault="00BC20AF" w:rsidP="007526BB">
            <w:pPr>
              <w:tabs>
                <w:tab w:val="left" w:pos="7140"/>
              </w:tabs>
              <w:spacing w:line="240" w:lineRule="auto"/>
              <w:contextualSpacing/>
              <w:rPr>
                <w:rFonts w:ascii="Book Antiqua" w:hAnsi="Book Antiqua"/>
                <w:b/>
                <w:sz w:val="23"/>
                <w:szCs w:val="23"/>
              </w:rPr>
            </w:pPr>
            <w:r>
              <w:rPr>
                <w:rFonts w:ascii="Book Antiqua" w:hAnsi="Book Antiqua"/>
                <w:b/>
                <w:sz w:val="23"/>
                <w:szCs w:val="23"/>
              </w:rPr>
              <w:t>“I am your spaniel, and, Demetrius,</w:t>
            </w:r>
          </w:p>
          <w:p w14:paraId="0674B298" w14:textId="35564BDE" w:rsidR="00BC20AF" w:rsidRDefault="00BC20AF" w:rsidP="007526BB">
            <w:pPr>
              <w:tabs>
                <w:tab w:val="left" w:pos="7140"/>
              </w:tabs>
              <w:spacing w:line="240" w:lineRule="auto"/>
              <w:contextualSpacing/>
              <w:rPr>
                <w:rFonts w:ascii="Book Antiqua" w:hAnsi="Book Antiqua"/>
                <w:b/>
                <w:sz w:val="23"/>
                <w:szCs w:val="23"/>
              </w:rPr>
            </w:pPr>
            <w:r>
              <w:rPr>
                <w:rFonts w:ascii="Book Antiqua" w:hAnsi="Book Antiqua"/>
                <w:b/>
                <w:sz w:val="23"/>
                <w:szCs w:val="23"/>
              </w:rPr>
              <w:t>The more you beat me I will fawn on you.</w:t>
            </w:r>
          </w:p>
          <w:p w14:paraId="4C929E7B" w14:textId="5778C4C1" w:rsidR="00BC20AF" w:rsidRDefault="00BC20AF" w:rsidP="00BC20AF">
            <w:pPr>
              <w:tabs>
                <w:tab w:val="left" w:pos="7140"/>
              </w:tabs>
              <w:spacing w:line="240" w:lineRule="auto"/>
              <w:contextualSpacing/>
              <w:rPr>
                <w:rFonts w:ascii="Book Antiqua" w:hAnsi="Book Antiqua"/>
                <w:b/>
                <w:sz w:val="23"/>
                <w:szCs w:val="23"/>
              </w:rPr>
            </w:pPr>
            <w:r>
              <w:rPr>
                <w:rFonts w:ascii="Book Antiqua" w:hAnsi="Book Antiqua"/>
                <w:b/>
                <w:sz w:val="23"/>
                <w:szCs w:val="23"/>
              </w:rPr>
              <w:t>Use me but as your spaniel: spurn me, strike me,</w:t>
            </w:r>
          </w:p>
          <w:p w14:paraId="4F20F6E1" w14:textId="20385019" w:rsidR="00BC20AF" w:rsidRDefault="00BC20AF" w:rsidP="00BC20AF">
            <w:pPr>
              <w:tabs>
                <w:tab w:val="left" w:pos="7140"/>
              </w:tabs>
              <w:spacing w:line="240" w:lineRule="auto"/>
              <w:contextualSpacing/>
              <w:rPr>
                <w:rFonts w:ascii="Book Antiqua" w:hAnsi="Book Antiqua"/>
                <w:b/>
                <w:sz w:val="23"/>
                <w:szCs w:val="23"/>
              </w:rPr>
            </w:pPr>
            <w:r w:rsidRPr="00BC20AF">
              <w:rPr>
                <w:rFonts w:ascii="Book Antiqua" w:hAnsi="Book Antiqua"/>
                <w:b/>
                <w:sz w:val="23"/>
                <w:szCs w:val="23"/>
              </w:rPr>
              <w:t>Neglect me, lose me; only giv</w:t>
            </w:r>
            <w:r>
              <w:rPr>
                <w:rFonts w:ascii="Book Antiqua" w:hAnsi="Book Antiqua"/>
                <w:b/>
                <w:sz w:val="23"/>
                <w:szCs w:val="23"/>
              </w:rPr>
              <w:t>e me leave</w:t>
            </w:r>
          </w:p>
          <w:p w14:paraId="2B65A2DA" w14:textId="690834BA" w:rsidR="00BC20AF" w:rsidRDefault="00BC20AF" w:rsidP="00BC20AF">
            <w:pPr>
              <w:tabs>
                <w:tab w:val="left" w:pos="7140"/>
              </w:tabs>
              <w:spacing w:line="240" w:lineRule="auto"/>
              <w:contextualSpacing/>
              <w:rPr>
                <w:rFonts w:ascii="Book Antiqua" w:hAnsi="Book Antiqua"/>
                <w:b/>
                <w:sz w:val="23"/>
                <w:szCs w:val="23"/>
              </w:rPr>
            </w:pPr>
            <w:r>
              <w:rPr>
                <w:rFonts w:ascii="Book Antiqua" w:hAnsi="Book Antiqua"/>
                <w:b/>
                <w:sz w:val="23"/>
                <w:szCs w:val="23"/>
              </w:rPr>
              <w:t>(Unworthy as I am) to follow you.”</w:t>
            </w:r>
          </w:p>
          <w:p w14:paraId="7ADBB8FB" w14:textId="2E7CFC1B" w:rsidR="00BC20AF" w:rsidRPr="00BC20AF" w:rsidRDefault="00BC20AF" w:rsidP="00BC20AF">
            <w:pPr>
              <w:tabs>
                <w:tab w:val="left" w:pos="7140"/>
              </w:tabs>
              <w:spacing w:line="240" w:lineRule="auto"/>
              <w:contextualSpacing/>
              <w:rPr>
                <w:rFonts w:ascii="Book Antiqua" w:hAnsi="Book Antiqua"/>
                <w:b/>
                <w:sz w:val="23"/>
                <w:szCs w:val="23"/>
              </w:rPr>
            </w:pPr>
            <w:r>
              <w:rPr>
                <w:rFonts w:ascii="Book Antiqua" w:hAnsi="Book Antiqua"/>
                <w:b/>
                <w:sz w:val="23"/>
                <w:szCs w:val="23"/>
              </w:rPr>
              <w:lastRenderedPageBreak/>
              <w:t>-Helena to Demetrius (2.1.210-214)</w:t>
            </w:r>
          </w:p>
          <w:p w14:paraId="4F262F79" w14:textId="796FD061" w:rsidR="007526BB" w:rsidRDefault="007526BB" w:rsidP="007526BB">
            <w:pPr>
              <w:spacing w:line="240" w:lineRule="auto"/>
              <w:contextualSpacing/>
              <w:rPr>
                <w:rFonts w:ascii="Book Antiqua" w:hAnsi="Book Antiqua"/>
                <w:sz w:val="23"/>
                <w:szCs w:val="23"/>
              </w:rPr>
            </w:pPr>
          </w:p>
          <w:p w14:paraId="519A1AF0" w14:textId="54F1DC87" w:rsidR="00BC20AF" w:rsidRDefault="00BC20AF" w:rsidP="007526BB">
            <w:pPr>
              <w:spacing w:line="240" w:lineRule="auto"/>
              <w:contextualSpacing/>
              <w:rPr>
                <w:rFonts w:ascii="Book Antiqua" w:hAnsi="Book Antiqua"/>
                <w:sz w:val="23"/>
                <w:szCs w:val="23"/>
              </w:rPr>
            </w:pPr>
            <w:r>
              <w:rPr>
                <w:rFonts w:ascii="Book Antiqua" w:hAnsi="Book Antiqua"/>
                <w:sz w:val="23"/>
                <w:szCs w:val="23"/>
              </w:rPr>
              <w:t xml:space="preserve">Practice close reading by analyzing these lines.  </w:t>
            </w:r>
            <w:r w:rsidR="00DD132B">
              <w:rPr>
                <w:rFonts w:ascii="Book Antiqua" w:hAnsi="Book Antiqua"/>
                <w:sz w:val="23"/>
                <w:szCs w:val="23"/>
              </w:rPr>
              <w:t xml:space="preserve">Describe what Helena is saying and why it is important.  </w:t>
            </w:r>
            <w:r>
              <w:rPr>
                <w:rFonts w:ascii="Book Antiqua" w:hAnsi="Book Antiqua"/>
                <w:sz w:val="23"/>
                <w:szCs w:val="23"/>
              </w:rPr>
              <w:t>Write at least one full paragraph.</w:t>
            </w:r>
          </w:p>
          <w:p w14:paraId="5421492B" w14:textId="77777777" w:rsidR="00BC20AF" w:rsidRPr="00BC20AF" w:rsidRDefault="00BC20AF" w:rsidP="007526BB">
            <w:pPr>
              <w:spacing w:line="240" w:lineRule="auto"/>
              <w:contextualSpacing/>
              <w:rPr>
                <w:rFonts w:ascii="Book Antiqua" w:hAnsi="Book Antiqua"/>
                <w:sz w:val="23"/>
                <w:szCs w:val="23"/>
              </w:rPr>
            </w:pPr>
          </w:p>
          <w:p w14:paraId="4281D610" w14:textId="03259E3D" w:rsidR="003D3BCF" w:rsidRDefault="007526BB" w:rsidP="007526BB">
            <w:pPr>
              <w:spacing w:line="240" w:lineRule="auto"/>
              <w:contextualSpacing/>
              <w:rPr>
                <w:rFonts w:ascii="Helvetica" w:hAnsi="Helvetica" w:cs="Helvetica"/>
                <w:color w:val="000000"/>
                <w:shd w:val="clear" w:color="auto" w:fill="FFFFFF"/>
              </w:rPr>
            </w:pPr>
            <w:r w:rsidRPr="003D3BCF">
              <w:rPr>
                <w:rFonts w:ascii="Book Antiqua" w:hAnsi="Book Antiqua"/>
                <w:b/>
                <w:bCs/>
                <w:sz w:val="23"/>
                <w:szCs w:val="23"/>
              </w:rPr>
              <w:t>Study/Learning</w:t>
            </w:r>
            <w:r>
              <w:rPr>
                <w:rFonts w:ascii="Book Antiqua" w:hAnsi="Book Antiqua"/>
                <w:sz w:val="23"/>
                <w:szCs w:val="23"/>
              </w:rPr>
              <w:t>:</w:t>
            </w:r>
            <w:r w:rsidR="003D3BCF">
              <w:rPr>
                <w:rFonts w:ascii="Book Antiqua" w:hAnsi="Book Antiqua"/>
                <w:sz w:val="23"/>
                <w:szCs w:val="23"/>
              </w:rPr>
              <w:t xml:space="preserve"> </w:t>
            </w:r>
            <w:r w:rsidR="003D3BCF" w:rsidRPr="009C6AFA">
              <w:rPr>
                <w:rFonts w:ascii="Book Antiqua" w:hAnsi="Book Antiqua" w:cs="Helvetica"/>
                <w:color w:val="000000"/>
                <w:sz w:val="23"/>
                <w:szCs w:val="23"/>
                <w:shd w:val="clear" w:color="auto" w:fill="FFFFFF"/>
              </w:rPr>
              <w:t xml:space="preserve">Again, before reading, the class will watch two videos that summarize both the story and themes of the scenes. </w:t>
            </w:r>
            <w:r w:rsidR="00BE7C5A" w:rsidRPr="009C6AFA">
              <w:rPr>
                <w:rFonts w:ascii="Book Antiqua" w:hAnsi="Book Antiqua" w:cs="Helvetica"/>
                <w:color w:val="000000"/>
                <w:sz w:val="23"/>
                <w:szCs w:val="23"/>
                <w:shd w:val="clear" w:color="auto" w:fill="FFFFFF"/>
              </w:rPr>
              <w:t xml:space="preserve">They will also review what was discussed on Day 2. </w:t>
            </w:r>
            <w:r w:rsidR="003D3BCF" w:rsidRPr="009C6AFA">
              <w:rPr>
                <w:rFonts w:ascii="Book Antiqua" w:hAnsi="Book Antiqua" w:cs="Helvetica"/>
                <w:color w:val="000000"/>
                <w:sz w:val="23"/>
                <w:szCs w:val="23"/>
                <w:shd w:val="clear" w:color="auto" w:fill="FFFFFF"/>
              </w:rPr>
              <w:t>(15 minutes).</w:t>
            </w:r>
          </w:p>
          <w:p w14:paraId="56197A4B" w14:textId="77777777" w:rsidR="003D3BCF" w:rsidRDefault="003D3BCF" w:rsidP="007526BB">
            <w:pPr>
              <w:spacing w:line="240" w:lineRule="auto"/>
              <w:contextualSpacing/>
              <w:rPr>
                <w:rFonts w:ascii="Book Antiqua" w:hAnsi="Book Antiqua"/>
                <w:sz w:val="23"/>
                <w:szCs w:val="23"/>
              </w:rPr>
            </w:pPr>
          </w:p>
          <w:p w14:paraId="06F80848" w14:textId="7FE9D648" w:rsidR="007526BB" w:rsidRPr="00FF034B" w:rsidRDefault="003D3BCF" w:rsidP="007526BB">
            <w:pPr>
              <w:spacing w:line="240" w:lineRule="auto"/>
              <w:contextualSpacing/>
              <w:rPr>
                <w:rFonts w:ascii="Book Antiqua" w:hAnsi="Book Antiqua"/>
                <w:sz w:val="23"/>
                <w:szCs w:val="23"/>
              </w:rPr>
            </w:pPr>
            <w:r>
              <w:rPr>
                <w:rFonts w:ascii="Book Antiqua" w:hAnsi="Book Antiqua" w:cs="Helvetica"/>
                <w:color w:val="000000"/>
                <w:sz w:val="23"/>
                <w:szCs w:val="23"/>
                <w:shd w:val="clear" w:color="auto" w:fill="FFFFFF"/>
              </w:rPr>
              <w:t>Students</w:t>
            </w:r>
            <w:r w:rsidR="00BC20AF" w:rsidRPr="003D3BCF">
              <w:rPr>
                <w:rFonts w:ascii="Book Antiqua" w:hAnsi="Book Antiqua" w:cs="Helvetica"/>
                <w:color w:val="000000"/>
                <w:sz w:val="23"/>
                <w:szCs w:val="23"/>
                <w:shd w:val="clear" w:color="auto" w:fill="FFFFFF"/>
              </w:rPr>
              <w:t xml:space="preserve"> will continue reading out loud, and the students will continue with their previously assigned roles.  The focus will be similar as they read.  They will need to highlight words or lines that they think are relevant to our feminist/gender lens discussion.  Since the characters of the play are now entering the woods, we will have a different world perspective.  </w:t>
            </w:r>
            <w:r>
              <w:rPr>
                <w:rFonts w:ascii="Book Antiqua" w:hAnsi="Book Antiqua" w:cs="Helvetica"/>
                <w:color w:val="000000"/>
                <w:sz w:val="23"/>
                <w:szCs w:val="23"/>
                <w:shd w:val="clear" w:color="auto" w:fill="FFFFFF"/>
              </w:rPr>
              <w:t>A lot of the magical elements will be introduced. (30 minutes).</w:t>
            </w:r>
          </w:p>
          <w:p w14:paraId="74626508" w14:textId="77777777" w:rsidR="007526BB" w:rsidRDefault="007526BB" w:rsidP="007526BB">
            <w:pPr>
              <w:spacing w:line="240" w:lineRule="auto"/>
              <w:contextualSpacing/>
              <w:rPr>
                <w:rFonts w:ascii="Book Antiqua" w:hAnsi="Book Antiqua"/>
                <w:sz w:val="23"/>
                <w:szCs w:val="23"/>
              </w:rPr>
            </w:pPr>
          </w:p>
          <w:p w14:paraId="4D5628C0" w14:textId="32D3E4A7" w:rsidR="003D3BCF" w:rsidRDefault="007526BB" w:rsidP="007526BB">
            <w:pPr>
              <w:spacing w:line="240" w:lineRule="auto"/>
              <w:contextualSpacing/>
              <w:rPr>
                <w:rFonts w:ascii="Book Antiqua" w:hAnsi="Book Antiqua"/>
                <w:sz w:val="23"/>
                <w:szCs w:val="23"/>
              </w:rPr>
            </w:pPr>
            <w:r w:rsidRPr="003D3BCF">
              <w:rPr>
                <w:rFonts w:ascii="Book Antiqua" w:hAnsi="Book Antiqua"/>
                <w:b/>
                <w:bCs/>
                <w:sz w:val="23"/>
                <w:szCs w:val="23"/>
              </w:rPr>
              <w:t>Culmination</w:t>
            </w:r>
            <w:r>
              <w:rPr>
                <w:rFonts w:ascii="Book Antiqua" w:hAnsi="Book Antiqua"/>
                <w:sz w:val="23"/>
                <w:szCs w:val="23"/>
              </w:rPr>
              <w:t>:</w:t>
            </w:r>
            <w:r w:rsidR="003D3BCF">
              <w:rPr>
                <w:rFonts w:ascii="Book Antiqua" w:hAnsi="Book Antiqua"/>
                <w:sz w:val="23"/>
                <w:szCs w:val="23"/>
              </w:rPr>
              <w:t xml:space="preserve"> After reading, the class will discuss the use of the woods as well as the magical elements as they relate to the feminist lens.</w:t>
            </w:r>
            <w:r w:rsidR="00A73BE3">
              <w:rPr>
                <w:rFonts w:ascii="Book Antiqua" w:hAnsi="Book Antiqua"/>
                <w:sz w:val="23"/>
                <w:szCs w:val="23"/>
              </w:rPr>
              <w:t xml:space="preserve"> (20 minutes).</w:t>
            </w:r>
          </w:p>
          <w:p w14:paraId="05F799E9" w14:textId="77777777" w:rsidR="00A73BE3" w:rsidRDefault="00A73BE3" w:rsidP="007526BB">
            <w:pPr>
              <w:spacing w:line="240" w:lineRule="auto"/>
              <w:contextualSpacing/>
              <w:rPr>
                <w:rFonts w:ascii="Book Antiqua" w:hAnsi="Book Antiqua"/>
                <w:sz w:val="23"/>
                <w:szCs w:val="23"/>
              </w:rPr>
            </w:pPr>
          </w:p>
          <w:p w14:paraId="3DA905F5" w14:textId="543E3D7F" w:rsidR="007526BB" w:rsidRPr="009E46D1" w:rsidRDefault="003D3BCF" w:rsidP="00A73BE3">
            <w:pPr>
              <w:spacing w:line="240" w:lineRule="auto"/>
              <w:contextualSpacing/>
              <w:rPr>
                <w:rFonts w:ascii="Book Antiqua" w:hAnsi="Book Antiqua"/>
                <w:sz w:val="23"/>
                <w:szCs w:val="23"/>
              </w:rPr>
            </w:pPr>
            <w:r>
              <w:rPr>
                <w:rFonts w:ascii="Book Antiqua" w:hAnsi="Book Antiqua"/>
                <w:sz w:val="23"/>
                <w:szCs w:val="23"/>
              </w:rPr>
              <w:t xml:space="preserve">The teacher will pass out two worksheets to each student.  The students will have </w:t>
            </w:r>
            <w:r w:rsidR="00BE7C5A">
              <w:rPr>
                <w:rFonts w:ascii="Book Antiqua" w:hAnsi="Book Antiqua"/>
                <w:sz w:val="23"/>
                <w:szCs w:val="23"/>
              </w:rPr>
              <w:t>5</w:t>
            </w:r>
            <w:r>
              <w:rPr>
                <w:rFonts w:ascii="Book Antiqua" w:hAnsi="Book Antiqua"/>
                <w:sz w:val="23"/>
                <w:szCs w:val="23"/>
              </w:rPr>
              <w:t xml:space="preserve"> minutes to complete the first one on their own.  Then, the teacher will divide them into small groups where they will have 2</w:t>
            </w:r>
            <w:r w:rsidR="00BE7C5A">
              <w:rPr>
                <w:rFonts w:ascii="Book Antiqua" w:hAnsi="Book Antiqua"/>
                <w:sz w:val="23"/>
                <w:szCs w:val="23"/>
              </w:rPr>
              <w:t>5</w:t>
            </w:r>
            <w:r>
              <w:rPr>
                <w:rFonts w:ascii="Book Antiqua" w:hAnsi="Book Antiqua"/>
                <w:sz w:val="23"/>
                <w:szCs w:val="23"/>
              </w:rPr>
              <w:t xml:space="preserve"> minutes to work together to fill out the second worksheet.</w:t>
            </w:r>
          </w:p>
          <w:p w14:paraId="18566EA9" w14:textId="77777777" w:rsidR="007526BB" w:rsidRDefault="007526BB" w:rsidP="007526BB">
            <w:pPr>
              <w:rPr>
                <w:rFonts w:ascii="Book Antiqua" w:hAnsi="Book Antiqua"/>
                <w:b/>
                <w:i/>
                <w:sz w:val="23"/>
                <w:szCs w:val="23"/>
              </w:rPr>
            </w:pPr>
          </w:p>
          <w:p w14:paraId="46DFF707" w14:textId="511D540C" w:rsidR="007526BB" w:rsidRPr="009E46D1" w:rsidRDefault="007526BB" w:rsidP="007526BB">
            <w:pPr>
              <w:rPr>
                <w:rFonts w:ascii="Book Antiqua" w:hAnsi="Book Antiqua"/>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A73BE3">
              <w:rPr>
                <w:rFonts w:ascii="Book Antiqua" w:hAnsi="Book Antiqua"/>
                <w:sz w:val="23"/>
                <w:szCs w:val="23"/>
              </w:rPr>
              <w:t xml:space="preserve"> The second worksheet will act as their journal entries for the day.  The teacher will collect the hand-outs before the students leave for the day.</w:t>
            </w:r>
          </w:p>
          <w:p w14:paraId="5387605D" w14:textId="78993686" w:rsidR="00CB3FDF" w:rsidRPr="006943EA" w:rsidRDefault="0034656D" w:rsidP="00CB3FDF">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18B184D4" w14:textId="77777777" w:rsidR="0034656D" w:rsidRDefault="0034656D" w:rsidP="0034656D"/>
    <w:p w14:paraId="7C63731E" w14:textId="77777777" w:rsidR="00CB3FDF" w:rsidRDefault="007526BB" w:rsidP="007526BB">
      <w:pPr>
        <w:spacing w:after="136"/>
        <w:ind w:left="-5"/>
      </w:pPr>
      <w:r>
        <w:t xml:space="preserve"> </w:t>
      </w:r>
    </w:p>
    <w:p w14:paraId="7B1348B5" w14:textId="51467CC0" w:rsidR="009155D4" w:rsidRDefault="009155D4" w:rsidP="001A42BF">
      <w:pPr>
        <w:spacing w:after="0" w:line="240" w:lineRule="auto"/>
        <w:jc w:val="center"/>
      </w:pPr>
      <w:r>
        <w:br w:type="page"/>
      </w:r>
      <w:r w:rsidR="001A42BF">
        <w:rPr>
          <w:noProof/>
        </w:rPr>
        <mc:AlternateContent>
          <mc:Choice Requires="wps">
            <w:drawing>
              <wp:anchor distT="0" distB="0" distL="114300" distR="114300" simplePos="0" relativeHeight="251685888" behindDoc="0" locked="0" layoutInCell="1" allowOverlap="1" wp14:anchorId="7A7AD1BC" wp14:editId="403E3AE9">
                <wp:simplePos x="0" y="0"/>
                <wp:positionH relativeFrom="column">
                  <wp:posOffset>3693485</wp:posOffset>
                </wp:positionH>
                <wp:positionV relativeFrom="paragraph">
                  <wp:posOffset>5662812</wp:posOffset>
                </wp:positionV>
                <wp:extent cx="1250655" cy="725229"/>
                <wp:effectExtent l="57150" t="19050" r="83185" b="93980"/>
                <wp:wrapNone/>
                <wp:docPr id="19" name="Rectangle 19"/>
                <wp:cNvGraphicFramePr/>
                <a:graphic xmlns:a="http://schemas.openxmlformats.org/drawingml/2006/main">
                  <a:graphicData uri="http://schemas.microsoft.com/office/word/2010/wordprocessingShape">
                    <wps:wsp>
                      <wps:cNvSpPr/>
                      <wps:spPr>
                        <a:xfrm>
                          <a:off x="0" y="0"/>
                          <a:ext cx="1250655" cy="725229"/>
                        </a:xfrm>
                        <a:prstGeom prst="rect">
                          <a:avLst/>
                        </a:prstGeom>
                        <a:solidFill>
                          <a:sysClr val="window" lastClr="FFFFFF"/>
                        </a:solidFill>
                        <a:ln w="9525" cap="flat" cmpd="sng" algn="ctr">
                          <a:solidFill>
                            <a:sysClr val="window" lastClr="FFFFFF"/>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F65F7" id="Rectangle 19" o:spid="_x0000_s1026" style="position:absolute;margin-left:290.85pt;margin-top:445.9pt;width:98.5pt;height:57.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" fillcolor="window" strokecolor="window">
                <v:shadow on="t" color="black" opacity="22937f" origin=",.5" offset="0,.63889mm"/>
              </v:rect>
            </w:pict>
          </mc:Fallback>
        </mc:AlternateContent>
      </w:r>
      <w:r w:rsidR="001A42BF">
        <w:rPr>
          <w:noProof/>
        </w:rPr>
        <mc:AlternateContent>
          <mc:Choice Requires="wps">
            <w:drawing>
              <wp:anchor distT="0" distB="0" distL="114300" distR="114300" simplePos="0" relativeHeight="251683840" behindDoc="0" locked="0" layoutInCell="1" allowOverlap="1" wp14:anchorId="371BE530" wp14:editId="42900495">
                <wp:simplePos x="0" y="0"/>
                <wp:positionH relativeFrom="column">
                  <wp:posOffset>1290526</wp:posOffset>
                </wp:positionH>
                <wp:positionV relativeFrom="paragraph">
                  <wp:posOffset>5896728</wp:posOffset>
                </wp:positionV>
                <wp:extent cx="1346347" cy="363722"/>
                <wp:effectExtent l="57150" t="19050" r="82550" b="93980"/>
                <wp:wrapNone/>
                <wp:docPr id="18" name="Rectangle 18"/>
                <wp:cNvGraphicFramePr/>
                <a:graphic xmlns:a="http://schemas.openxmlformats.org/drawingml/2006/main">
                  <a:graphicData uri="http://schemas.microsoft.com/office/word/2010/wordprocessingShape">
                    <wps:wsp>
                      <wps:cNvSpPr/>
                      <wps:spPr>
                        <a:xfrm>
                          <a:off x="0" y="0"/>
                          <a:ext cx="1346347" cy="363722"/>
                        </a:xfrm>
                        <a:prstGeom prst="rect">
                          <a:avLst/>
                        </a:prstGeom>
                        <a:solidFill>
                          <a:sysClr val="window" lastClr="FFFFFF"/>
                        </a:solidFill>
                        <a:ln w="9525" cap="flat" cmpd="sng" algn="ctr">
                          <a:solidFill>
                            <a:sysClr val="window" lastClr="FFFFFF"/>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6B47BD" id="Rectangle 18" o:spid="_x0000_s1026" style="position:absolute;margin-left:101.6pt;margin-top:464.3pt;width:106pt;height:28.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" fillcolor="window" strokecolor="window">
                <v:shadow on="t" color="black" opacity="22937f" origin=",.5" offset="0,.63889mm"/>
              </v:rect>
            </w:pict>
          </mc:Fallback>
        </mc:AlternateContent>
      </w:r>
    </w:p>
    <w:p w14:paraId="0B69AE25" w14:textId="5DEC835B" w:rsidR="00017B03" w:rsidRDefault="00461A58" w:rsidP="00017B03">
      <w:pPr>
        <w:spacing w:after="0" w:line="240" w:lineRule="auto"/>
      </w:pPr>
      <w:r>
        <w:rPr>
          <w:noProof/>
        </w:rPr>
        <w:lastRenderedPageBreak/>
        <mc:AlternateContent>
          <mc:Choice Requires="wps">
            <w:drawing>
              <wp:anchor distT="45720" distB="45720" distL="114300" distR="114300" simplePos="0" relativeHeight="251732992" behindDoc="0" locked="0" layoutInCell="1" allowOverlap="1" wp14:anchorId="55782B93" wp14:editId="06F34DDF">
                <wp:simplePos x="0" y="0"/>
                <wp:positionH relativeFrom="margin">
                  <wp:posOffset>3263252</wp:posOffset>
                </wp:positionH>
                <wp:positionV relativeFrom="paragraph">
                  <wp:posOffset>2219481</wp:posOffset>
                </wp:positionV>
                <wp:extent cx="1974850" cy="273685"/>
                <wp:effectExtent l="0" t="342900" r="6350" b="335915"/>
                <wp:wrapSquare wrapText="bothSides"/>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139671">
                          <a:off x="0" y="0"/>
                          <a:ext cx="1974850" cy="273685"/>
                        </a:xfrm>
                        <a:prstGeom prst="rect">
                          <a:avLst/>
                        </a:prstGeom>
                        <a:solidFill>
                          <a:srgbClr val="FFFFFF"/>
                        </a:solidFill>
                        <a:ln w="9525">
                          <a:solidFill>
                            <a:sysClr val="window" lastClr="FFFFFF"/>
                          </a:solidFill>
                          <a:miter lim="800000"/>
                          <a:headEnd/>
                          <a:tailEnd/>
                        </a:ln>
                      </wps:spPr>
                      <wps:txbx>
                        <w:txbxContent>
                          <w:p w14:paraId="3E6D0DC0" w14:textId="0B352C45" w:rsidR="00EF08B3" w:rsidRPr="00461A58" w:rsidRDefault="00EF08B3" w:rsidP="00461A58">
                            <w:pPr>
                              <w:rPr>
                                <w:sz w:val="16"/>
                                <w:szCs w:val="16"/>
                              </w:rPr>
                            </w:pPr>
                            <w:r w:rsidRPr="00461A58">
                              <w:rPr>
                                <w:sz w:val="16"/>
                                <w:szCs w:val="16"/>
                              </w:rPr>
                              <w:t>orders to anoint someone with love juice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782B93" id="_x0000_t202" coordsize="21600,21600" o:spt="202" path="m,l,21600r21600,l21600,xe">
                <v:stroke joinstyle="miter"/>
                <v:path gradientshapeok="t" o:connecttype="rect"/>
              </v:shapetype>
              <v:shape id="Text Box 2" o:spid="_x0000_s1026" type="#_x0000_t202" style="position:absolute;margin-left:256.95pt;margin-top:174.75pt;width:155.5pt;height:21.55pt;rotation:1244825fd;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" strokecolor="window">
                <v:textbox>
                  <w:txbxContent>
                    <w:p w14:paraId="3E6D0DC0" w14:textId="0B352C45" w:rsidR="00EF08B3" w:rsidRPr="00461A58" w:rsidRDefault="00EF08B3" w:rsidP="00461A58">
                      <w:pPr>
                        <w:rPr>
                          <w:sz w:val="16"/>
                          <w:szCs w:val="16"/>
                        </w:rPr>
                      </w:pPr>
                      <w:r w:rsidRPr="00461A58">
                        <w:rPr>
                          <w:sz w:val="16"/>
                          <w:szCs w:val="16"/>
                        </w:rPr>
                        <w:t>orders to anoint someone with love juice</w:t>
                      </w:r>
                    </w:p>
                  </w:txbxContent>
                </v:textbox>
                <w10:wrap type="square" anchorx="margin"/>
              </v:shape>
            </w:pict>
          </mc:Fallback>
        </mc:AlternateContent>
      </w:r>
      <w:r>
        <w:rPr>
          <w:noProof/>
        </w:rPr>
        <mc:AlternateContent>
          <mc:Choice Requires="wps">
            <w:drawing>
              <wp:anchor distT="45720" distB="45720" distL="114300" distR="114300" simplePos="0" relativeHeight="251730944" behindDoc="0" locked="0" layoutInCell="1" allowOverlap="1" wp14:anchorId="0ECB89B4" wp14:editId="4BFE634A">
                <wp:simplePos x="0" y="0"/>
                <wp:positionH relativeFrom="column">
                  <wp:posOffset>1243330</wp:posOffset>
                </wp:positionH>
                <wp:positionV relativeFrom="paragraph">
                  <wp:posOffset>2020570</wp:posOffset>
                </wp:positionV>
                <wp:extent cx="1450340" cy="393700"/>
                <wp:effectExtent l="280670" t="43180" r="297180" b="30480"/>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642057">
                          <a:off x="0" y="0"/>
                          <a:ext cx="1450340" cy="393700"/>
                        </a:xfrm>
                        <a:prstGeom prst="rect">
                          <a:avLst/>
                        </a:prstGeom>
                        <a:solidFill>
                          <a:srgbClr val="FFFFFF"/>
                        </a:solidFill>
                        <a:ln w="9525">
                          <a:solidFill>
                            <a:sysClr val="window" lastClr="FFFFFF"/>
                          </a:solidFill>
                          <a:miter lim="800000"/>
                          <a:headEnd/>
                          <a:tailEnd/>
                        </a:ln>
                      </wps:spPr>
                      <wps:txbx>
                        <w:txbxContent>
                          <w:p w14:paraId="785672F0" w14:textId="2C11B582" w:rsidR="00EF08B3" w:rsidRPr="001A42BF" w:rsidRDefault="00EF08B3" w:rsidP="00461A58">
                            <w:pPr>
                              <w:rPr>
                                <w:sz w:val="32"/>
                                <w:szCs w:val="32"/>
                              </w:rPr>
                            </w:pPr>
                            <w:r>
                              <w:rPr>
                                <w:sz w:val="32"/>
                                <w:szCs w:val="32"/>
                              </w:rPr>
                              <w:t>feels sorry for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CB89B4" id="_x0000_s1027" type="#_x0000_t202" style="position:absolute;margin-left:97.9pt;margin-top:159.1pt;width:114.2pt;height:31pt;rotation:-4323129fd;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" strokecolor="window">
                <v:textbox>
                  <w:txbxContent>
                    <w:p w14:paraId="785672F0" w14:textId="2C11B582" w:rsidR="00EF08B3" w:rsidRPr="001A42BF" w:rsidRDefault="00EF08B3" w:rsidP="00461A58">
                      <w:pPr>
                        <w:rPr>
                          <w:sz w:val="32"/>
                          <w:szCs w:val="32"/>
                        </w:rPr>
                      </w:pPr>
                      <w:r>
                        <w:rPr>
                          <w:sz w:val="32"/>
                          <w:szCs w:val="32"/>
                        </w:rPr>
                        <w:t>feels sorry for</w:t>
                      </w:r>
                    </w:p>
                  </w:txbxContent>
                </v:textbox>
                <w10:wrap type="square"/>
              </v:shape>
            </w:pict>
          </mc:Fallback>
        </mc:AlternateContent>
      </w:r>
      <w:r>
        <w:rPr>
          <w:noProof/>
        </w:rPr>
        <mc:AlternateContent>
          <mc:Choice Requires="wps">
            <w:drawing>
              <wp:anchor distT="45720" distB="45720" distL="114300" distR="114300" simplePos="0" relativeHeight="251728896" behindDoc="0" locked="0" layoutInCell="1" allowOverlap="1" wp14:anchorId="5F93AB6F" wp14:editId="6D415FE6">
                <wp:simplePos x="0" y="0"/>
                <wp:positionH relativeFrom="column">
                  <wp:posOffset>4846955</wp:posOffset>
                </wp:positionH>
                <wp:positionV relativeFrom="paragraph">
                  <wp:posOffset>3108325</wp:posOffset>
                </wp:positionV>
                <wp:extent cx="1700530" cy="289560"/>
                <wp:effectExtent l="19050" t="304800" r="13970" b="300990"/>
                <wp:wrapSquare wrapText="bothSides"/>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203248">
                          <a:off x="0" y="0"/>
                          <a:ext cx="1700530" cy="289560"/>
                        </a:xfrm>
                        <a:prstGeom prst="rect">
                          <a:avLst/>
                        </a:prstGeom>
                        <a:solidFill>
                          <a:srgbClr val="FFFFFF"/>
                        </a:solidFill>
                        <a:ln w="9525">
                          <a:solidFill>
                            <a:sysClr val="window" lastClr="FFFFFF"/>
                          </a:solidFill>
                          <a:miter lim="800000"/>
                          <a:headEnd/>
                          <a:tailEnd/>
                        </a:ln>
                      </wps:spPr>
                      <wps:txbx>
                        <w:txbxContent>
                          <w:p w14:paraId="2037622E" w14:textId="4D627AD2" w:rsidR="00EF08B3" w:rsidRPr="00461A58" w:rsidRDefault="00EF08B3" w:rsidP="00461A58">
                            <w:pPr>
                              <w:rPr>
                                <w:sz w:val="24"/>
                                <w:szCs w:val="24"/>
                              </w:rPr>
                            </w:pPr>
                            <w:r w:rsidRPr="00461A58">
                              <w:rPr>
                                <w:sz w:val="24"/>
                                <w:szCs w:val="24"/>
                              </w:rPr>
                              <w:t>Anoints with love juice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93AB6F" id="_x0000_s1028" type="#_x0000_t202" style="position:absolute;margin-left:381.65pt;margin-top:244.75pt;width:133.9pt;height:22.8pt;rotation:1314268fd;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" strokecolor="window">
                <v:textbox>
                  <w:txbxContent>
                    <w:p w14:paraId="2037622E" w14:textId="4D627AD2" w:rsidR="00EF08B3" w:rsidRPr="00461A58" w:rsidRDefault="00EF08B3" w:rsidP="00461A58">
                      <w:pPr>
                        <w:rPr>
                          <w:sz w:val="24"/>
                          <w:szCs w:val="24"/>
                        </w:rPr>
                      </w:pPr>
                      <w:r w:rsidRPr="00461A58">
                        <w:rPr>
                          <w:sz w:val="24"/>
                          <w:szCs w:val="24"/>
                        </w:rPr>
                        <w:t>Anoints with love juice</w:t>
                      </w:r>
                    </w:p>
                  </w:txbxContent>
                </v:textbox>
                <w10:wrap type="square"/>
              </v:shape>
            </w:pict>
          </mc:Fallback>
        </mc:AlternateContent>
      </w:r>
      <w:r>
        <w:rPr>
          <w:noProof/>
        </w:rPr>
        <mc:AlternateContent>
          <mc:Choice Requires="wps">
            <w:drawing>
              <wp:anchor distT="0" distB="0" distL="114300" distR="114300" simplePos="0" relativeHeight="251724800" behindDoc="0" locked="0" layoutInCell="1" allowOverlap="1" wp14:anchorId="6397AAAB" wp14:editId="5F231C45">
                <wp:simplePos x="0" y="0"/>
                <wp:positionH relativeFrom="column">
                  <wp:posOffset>1705197</wp:posOffset>
                </wp:positionH>
                <wp:positionV relativeFrom="paragraph">
                  <wp:posOffset>1616829</wp:posOffset>
                </wp:positionV>
                <wp:extent cx="846617" cy="1859899"/>
                <wp:effectExtent l="57150" t="19050" r="67945" b="83820"/>
                <wp:wrapNone/>
                <wp:docPr id="42" name="Straight Arrow Connector 42"/>
                <wp:cNvGraphicFramePr/>
                <a:graphic xmlns:a="http://schemas.openxmlformats.org/drawingml/2006/main">
                  <a:graphicData uri="http://schemas.microsoft.com/office/word/2010/wordprocessingShape">
                    <wps:wsp>
                      <wps:cNvCnPr/>
                      <wps:spPr>
                        <a:xfrm flipH="1">
                          <a:off x="0" y="0"/>
                          <a:ext cx="846617" cy="1859899"/>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w14:anchorId="006288B1" id="_x0000_t32" coordsize="21600,21600" o:spt="32" o:oned="t" path="m,l21600,21600e" filled="f">
                <v:path arrowok="t" fillok="f" o:connecttype="none"/>
                <o:lock v:ext="edit" shapetype="t"/>
              </v:shapetype>
              <v:shape id="Straight Arrow Connector 42" o:spid="_x0000_s1026" type="#_x0000_t32" style="position:absolute;margin-left:134.25pt;margin-top:127.3pt;width:66.65pt;height:146.45pt;flip:x;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" strokecolor="#4f81bd" strokeweight="2pt">
                <v:stroke endarrow="block"/>
                <v:shadow on="t" color="black" opacity="24903f" origin=",.5" offset="0,.55556mm"/>
              </v:shape>
            </w:pict>
          </mc:Fallback>
        </mc:AlternateContent>
      </w:r>
      <w:r>
        <w:rPr>
          <w:noProof/>
        </w:rPr>
        <mc:AlternateContent>
          <mc:Choice Requires="wps">
            <w:drawing>
              <wp:anchor distT="0" distB="0" distL="114300" distR="114300" simplePos="0" relativeHeight="251722752" behindDoc="0" locked="0" layoutInCell="1" allowOverlap="1" wp14:anchorId="12D53F02" wp14:editId="16FECE30">
                <wp:simplePos x="0" y="0"/>
                <wp:positionH relativeFrom="column">
                  <wp:posOffset>4890978</wp:posOffset>
                </wp:positionH>
                <wp:positionV relativeFrom="paragraph">
                  <wp:posOffset>3177008</wp:posOffset>
                </wp:positionV>
                <wp:extent cx="1148124" cy="403535"/>
                <wp:effectExtent l="38100" t="38100" r="71120" b="111125"/>
                <wp:wrapNone/>
                <wp:docPr id="41" name="Straight Arrow Connector 41"/>
                <wp:cNvGraphicFramePr/>
                <a:graphic xmlns:a="http://schemas.openxmlformats.org/drawingml/2006/main">
                  <a:graphicData uri="http://schemas.microsoft.com/office/word/2010/wordprocessingShape">
                    <wps:wsp>
                      <wps:cNvCnPr/>
                      <wps:spPr>
                        <a:xfrm>
                          <a:off x="0" y="0"/>
                          <a:ext cx="1148124" cy="403535"/>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5224D849" id="Straight Arrow Connector 41" o:spid="_x0000_s1026" type="#_x0000_t32" style="position:absolute;margin-left:385.1pt;margin-top:250.15pt;width:90.4pt;height:31.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" strokecolor="#4f81bd" strokeweight="2pt">
                <v:stroke endarrow="block"/>
                <v:shadow on="t" color="black" opacity="24903f" origin=",.5" offset="0,.55556mm"/>
              </v:shape>
            </w:pict>
          </mc:Fallback>
        </mc:AlternateContent>
      </w:r>
      <w:r>
        <w:rPr>
          <w:noProof/>
        </w:rPr>
        <mc:AlternateContent>
          <mc:Choice Requires="wps">
            <w:drawing>
              <wp:anchor distT="0" distB="0" distL="114300" distR="114300" simplePos="0" relativeHeight="251726848" behindDoc="0" locked="0" layoutInCell="1" allowOverlap="1" wp14:anchorId="729F9F64" wp14:editId="6CE25BE8">
                <wp:simplePos x="0" y="0"/>
                <wp:positionH relativeFrom="column">
                  <wp:posOffset>2845095</wp:posOffset>
                </wp:positionH>
                <wp:positionV relativeFrom="paragraph">
                  <wp:posOffset>2034894</wp:posOffset>
                </wp:positionV>
                <wp:extent cx="1578049" cy="557324"/>
                <wp:effectExtent l="38100" t="38100" r="60325" b="109855"/>
                <wp:wrapNone/>
                <wp:docPr id="43" name="Straight Arrow Connector 43"/>
                <wp:cNvGraphicFramePr/>
                <a:graphic xmlns:a="http://schemas.openxmlformats.org/drawingml/2006/main">
                  <a:graphicData uri="http://schemas.microsoft.com/office/word/2010/wordprocessingShape">
                    <wps:wsp>
                      <wps:cNvCnPr/>
                      <wps:spPr>
                        <a:xfrm>
                          <a:off x="0" y="0"/>
                          <a:ext cx="1578049" cy="557324"/>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5FF5E9A" id="Straight Arrow Connector 43" o:spid="_x0000_s1026" type="#_x0000_t32" style="position:absolute;margin-left:224pt;margin-top:160.25pt;width:124.25pt;height:43.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" strokecolor="#4f81bd" strokeweight="2pt">
                <v:stroke endarrow="block"/>
                <v:shadow on="t" color="black" opacity="24903f" origin=",.5" offset="0,.55556mm"/>
              </v:shape>
            </w:pict>
          </mc:Fallback>
        </mc:AlternateContent>
      </w:r>
      <w:r>
        <w:rPr>
          <w:noProof/>
        </w:rPr>
        <mc:AlternateContent>
          <mc:Choice Requires="wps">
            <w:drawing>
              <wp:anchor distT="0" distB="0" distL="114300" distR="114300" simplePos="0" relativeHeight="251718656" behindDoc="0" locked="0" layoutInCell="1" allowOverlap="1" wp14:anchorId="13A917D0" wp14:editId="412B0A18">
                <wp:simplePos x="0" y="0"/>
                <wp:positionH relativeFrom="margin">
                  <wp:posOffset>2561708</wp:posOffset>
                </wp:positionH>
                <wp:positionV relativeFrom="paragraph">
                  <wp:posOffset>2659483</wp:posOffset>
                </wp:positionV>
                <wp:extent cx="2228850" cy="690398"/>
                <wp:effectExtent l="57150" t="19050" r="76200" b="90805"/>
                <wp:wrapNone/>
                <wp:docPr id="39" name="Frame 39"/>
                <wp:cNvGraphicFramePr/>
                <a:graphic xmlns:a="http://schemas.openxmlformats.org/drawingml/2006/main">
                  <a:graphicData uri="http://schemas.microsoft.com/office/word/2010/wordprocessingShape">
                    <wps:wsp>
                      <wps:cNvSpPr/>
                      <wps:spPr>
                        <a:xfrm>
                          <a:off x="0" y="0"/>
                          <a:ext cx="2228850" cy="690398"/>
                        </a:xfrm>
                        <a:prstGeom prst="frame">
                          <a:avLst>
                            <a:gd name="adj1" fmla="val 4361"/>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BDB9F" id="Frame 39" o:spid="_x0000_s1026" style="position:absolute;margin-left:201.7pt;margin-top:209.4pt;width:175.5pt;height:54.3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228850,690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" path="m,l2228850,r,690398l,690398,,xm30108,30108r,630182l2198742,660290r,-630182l30108,30108xe" fillcolor="#3f80cd" strokecolor="#4a7ebb">
                <v:fill color2="#9bc1ff" rotate="t" angle="180" focus="100%" type="gradient">
                  <o:fill v:ext="view" type="gradientUnscaled"/>
                </v:fill>
                <v:shadow on="t" color="black" opacity="22937f" origin=",.5" offset="0,.63889mm"/>
                <v:path arrowok="t" o:connecttype="custom" o:connectlocs="0,0;2228850,0;2228850,690398;0,690398;0,0;30108,30108;30108,660290;2198742,660290;2198742,30108;30108,30108" o:connectangles="0,0,0,0,0,0,0,0,0,0"/>
                <w10:wrap anchorx="margin"/>
              </v:shape>
            </w:pict>
          </mc:Fallback>
        </mc:AlternateContent>
      </w:r>
      <w:r>
        <w:rPr>
          <w:noProof/>
        </w:rPr>
        <mc:AlternateContent>
          <mc:Choice Requires="wps">
            <w:drawing>
              <wp:anchor distT="0" distB="0" distL="114300" distR="114300" simplePos="0" relativeHeight="251720704" behindDoc="0" locked="0" layoutInCell="1" allowOverlap="1" wp14:anchorId="65D5D802" wp14:editId="6C3A07AF">
                <wp:simplePos x="0" y="0"/>
                <wp:positionH relativeFrom="margin">
                  <wp:posOffset>2636712</wp:posOffset>
                </wp:positionH>
                <wp:positionV relativeFrom="paragraph">
                  <wp:posOffset>1219746</wp:posOffset>
                </wp:positionV>
                <wp:extent cx="2228850" cy="690398"/>
                <wp:effectExtent l="57150" t="19050" r="76200" b="90805"/>
                <wp:wrapNone/>
                <wp:docPr id="40" name="Frame 40"/>
                <wp:cNvGraphicFramePr/>
                <a:graphic xmlns:a="http://schemas.openxmlformats.org/drawingml/2006/main">
                  <a:graphicData uri="http://schemas.microsoft.com/office/word/2010/wordprocessingShape">
                    <wps:wsp>
                      <wps:cNvSpPr/>
                      <wps:spPr>
                        <a:xfrm>
                          <a:off x="0" y="0"/>
                          <a:ext cx="2228850" cy="690398"/>
                        </a:xfrm>
                        <a:prstGeom prst="frame">
                          <a:avLst>
                            <a:gd name="adj1" fmla="val 4361"/>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84A63C" id="Frame 40" o:spid="_x0000_s1026" style="position:absolute;margin-left:207.6pt;margin-top:96.05pt;width:175.5pt;height:54.35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228850,690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" path="m,l2228850,r,690398l,690398,,xm30108,30108r,630182l2198742,660290r,-630182l30108,30108xe" fillcolor="#3f80cd" strokecolor="#4a7ebb">
                <v:fill color2="#9bc1ff" rotate="t" angle="180" focus="100%" type="gradient">
                  <o:fill v:ext="view" type="gradientUnscaled"/>
                </v:fill>
                <v:shadow on="t" color="black" opacity="22937f" origin=",.5" offset="0,.63889mm"/>
                <v:path arrowok="t" o:connecttype="custom" o:connectlocs="0,0;2228850,0;2228850,690398;0,690398;0,0;30108,30108;30108,660290;2198742,660290;2198742,30108;30108,30108" o:connectangles="0,0,0,0,0,0,0,0,0,0"/>
                <w10:wrap anchorx="margin"/>
              </v:shape>
            </w:pict>
          </mc:Fallback>
        </mc:AlternateContent>
      </w:r>
      <w:r w:rsidR="00017B03">
        <w:rPr>
          <w:noProof/>
        </w:rPr>
        <mc:AlternateContent>
          <mc:Choice Requires="wps">
            <w:drawing>
              <wp:anchor distT="45720" distB="45720" distL="114300" distR="114300" simplePos="0" relativeHeight="251716608" behindDoc="0" locked="0" layoutInCell="1" allowOverlap="1" wp14:anchorId="3E841A91" wp14:editId="2A04346A">
                <wp:simplePos x="0" y="0"/>
                <wp:positionH relativeFrom="margin">
                  <wp:align>center</wp:align>
                </wp:positionH>
                <wp:positionV relativeFrom="paragraph">
                  <wp:posOffset>5397522</wp:posOffset>
                </wp:positionV>
                <wp:extent cx="6668770" cy="1404620"/>
                <wp:effectExtent l="0" t="0" r="17780" b="13335"/>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8770" cy="1404620"/>
                        </a:xfrm>
                        <a:prstGeom prst="rect">
                          <a:avLst/>
                        </a:prstGeom>
                        <a:solidFill>
                          <a:srgbClr val="FFFFFF"/>
                        </a:solidFill>
                        <a:ln w="9525">
                          <a:solidFill>
                            <a:schemeClr val="bg1"/>
                          </a:solidFill>
                          <a:miter lim="800000"/>
                          <a:headEnd/>
                          <a:tailEnd/>
                        </a:ln>
                      </wps:spPr>
                      <wps:txbx>
                        <w:txbxContent>
                          <w:p w14:paraId="02C0B1C9" w14:textId="2B44D1CD" w:rsidR="00EF08B3" w:rsidRPr="00BC20AF" w:rsidRDefault="00EF08B3" w:rsidP="00BC20AF">
                            <w:pPr>
                              <w:jc w:val="center"/>
                              <w:rPr>
                                <w:sz w:val="52"/>
                                <w:szCs w:val="52"/>
                              </w:rPr>
                            </w:pPr>
                            <w:r w:rsidRPr="00BC20AF">
                              <w:rPr>
                                <w:sz w:val="52"/>
                                <w:szCs w:val="52"/>
                              </w:rPr>
                              <w:t>Fill in the blanks with the correct names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841A91" id="_x0000_s1029" type="#_x0000_t202" style="position:absolute;margin-left:0;margin-top:425pt;width:525.1pt;height:110.6pt;z-index:25171660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" strokecolor="white [3212]">
                <v:textbox style="mso-fit-shape-to-text:t">
                  <w:txbxContent>
                    <w:p w14:paraId="02C0B1C9" w14:textId="2B44D1CD" w:rsidR="00EF08B3" w:rsidRPr="00BC20AF" w:rsidRDefault="00EF08B3" w:rsidP="00BC20AF">
                      <w:pPr>
                        <w:jc w:val="center"/>
                        <w:rPr>
                          <w:sz w:val="52"/>
                          <w:szCs w:val="52"/>
                        </w:rPr>
                      </w:pPr>
                      <w:r w:rsidRPr="00BC20AF">
                        <w:rPr>
                          <w:sz w:val="52"/>
                          <w:szCs w:val="52"/>
                        </w:rPr>
                        <w:t>Fill in the blanks with the correct names</w:t>
                      </w:r>
                    </w:p>
                  </w:txbxContent>
                </v:textbox>
                <w10:wrap type="square" anchorx="margin"/>
              </v:shape>
            </w:pict>
          </mc:Fallback>
        </mc:AlternateContent>
      </w:r>
      <w:r w:rsidR="00017B03">
        <w:rPr>
          <w:noProof/>
        </w:rPr>
        <mc:AlternateContent>
          <mc:Choice Requires="wps">
            <w:drawing>
              <wp:anchor distT="45720" distB="45720" distL="114300" distR="114300" simplePos="0" relativeHeight="251708416" behindDoc="0" locked="0" layoutInCell="1" allowOverlap="1" wp14:anchorId="79D1368B" wp14:editId="0028DF51">
                <wp:simplePos x="0" y="0"/>
                <wp:positionH relativeFrom="column">
                  <wp:posOffset>2979683</wp:posOffset>
                </wp:positionH>
                <wp:positionV relativeFrom="paragraph">
                  <wp:posOffset>3584794</wp:posOffset>
                </wp:positionV>
                <wp:extent cx="2585085" cy="393700"/>
                <wp:effectExtent l="0" t="0" r="24765" b="25400"/>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5085" cy="393700"/>
                        </a:xfrm>
                        <a:prstGeom prst="rect">
                          <a:avLst/>
                        </a:prstGeom>
                        <a:solidFill>
                          <a:srgbClr val="FFFFFF"/>
                        </a:solidFill>
                        <a:ln w="9525">
                          <a:solidFill>
                            <a:sysClr val="window" lastClr="FFFFFF"/>
                          </a:solidFill>
                          <a:miter lim="800000"/>
                          <a:headEnd/>
                          <a:tailEnd/>
                        </a:ln>
                      </wps:spPr>
                      <wps:txbx>
                        <w:txbxContent>
                          <w:p w14:paraId="15A01DCB" w14:textId="75072441" w:rsidR="00EF08B3" w:rsidRPr="001A42BF" w:rsidRDefault="00EF08B3" w:rsidP="00017B03">
                            <w:pPr>
                              <w:rPr>
                                <w:sz w:val="32"/>
                                <w:szCs w:val="32"/>
                              </w:rPr>
                            </w:pPr>
                            <w:r>
                              <w:rPr>
                                <w:sz w:val="32"/>
                                <w:szCs w:val="32"/>
                              </w:rPr>
                              <w:t xml:space="preserve">Magically falls </w:t>
                            </w:r>
                            <w:r w:rsidRPr="001A42BF">
                              <w:rPr>
                                <w:sz w:val="32"/>
                                <w:szCs w:val="32"/>
                              </w:rPr>
                              <w:t>in love with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1368B" id="_x0000_s1030" type="#_x0000_t202" style="position:absolute;margin-left:234.6pt;margin-top:282.25pt;width:203.55pt;height:31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" strokecolor="window">
                <v:textbox>
                  <w:txbxContent>
                    <w:p w14:paraId="15A01DCB" w14:textId="75072441" w:rsidR="00EF08B3" w:rsidRPr="001A42BF" w:rsidRDefault="00EF08B3" w:rsidP="00017B03">
                      <w:pPr>
                        <w:rPr>
                          <w:sz w:val="32"/>
                          <w:szCs w:val="32"/>
                        </w:rPr>
                      </w:pPr>
                      <w:r>
                        <w:rPr>
                          <w:sz w:val="32"/>
                          <w:szCs w:val="32"/>
                        </w:rPr>
                        <w:t xml:space="preserve">Magically falls </w:t>
                      </w:r>
                      <w:r w:rsidRPr="001A42BF">
                        <w:rPr>
                          <w:sz w:val="32"/>
                          <w:szCs w:val="32"/>
                        </w:rPr>
                        <w:t>in love with</w:t>
                      </w:r>
                    </w:p>
                  </w:txbxContent>
                </v:textbox>
                <w10:wrap type="square"/>
              </v:shape>
            </w:pict>
          </mc:Fallback>
        </mc:AlternateContent>
      </w:r>
      <w:r w:rsidR="00017B03">
        <w:rPr>
          <w:noProof/>
        </w:rPr>
        <mc:AlternateContent>
          <mc:Choice Requires="wps">
            <w:drawing>
              <wp:anchor distT="0" distB="0" distL="114300" distR="114300" simplePos="0" relativeHeight="251714560" behindDoc="0" locked="0" layoutInCell="1" allowOverlap="1" wp14:anchorId="100BC8B2" wp14:editId="14203D4D">
                <wp:simplePos x="0" y="0"/>
                <wp:positionH relativeFrom="column">
                  <wp:posOffset>2569604</wp:posOffset>
                </wp:positionH>
                <wp:positionV relativeFrom="paragraph">
                  <wp:posOffset>4057935</wp:posOffset>
                </wp:positionV>
                <wp:extent cx="3169044" cy="45719"/>
                <wp:effectExtent l="57150" t="76200" r="50800" b="107315"/>
                <wp:wrapNone/>
                <wp:docPr id="37" name="Straight Arrow Connector 37"/>
                <wp:cNvGraphicFramePr/>
                <a:graphic xmlns:a="http://schemas.openxmlformats.org/drawingml/2006/main">
                  <a:graphicData uri="http://schemas.microsoft.com/office/word/2010/wordprocessingShape">
                    <wps:wsp>
                      <wps:cNvCnPr/>
                      <wps:spPr>
                        <a:xfrm flipH="1" flipV="1">
                          <a:off x="0" y="0"/>
                          <a:ext cx="3169044" cy="45719"/>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55CEB924" id="Straight Arrow Connector 37" o:spid="_x0000_s1026" type="#_x0000_t32" style="position:absolute;margin-left:202.35pt;margin-top:319.5pt;width:249.55pt;height:3.6pt;flip:x 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" strokecolor="#4f81bd" strokeweight="2pt">
                <v:stroke endarrow="block"/>
                <v:shadow on="t" color="black" opacity="24903f" origin=",.5" offset="0,.55556mm"/>
              </v:shape>
            </w:pict>
          </mc:Fallback>
        </mc:AlternateContent>
      </w:r>
      <w:r w:rsidR="00017B03">
        <w:rPr>
          <w:noProof/>
        </w:rPr>
        <mc:AlternateContent>
          <mc:Choice Requires="wps">
            <w:drawing>
              <wp:anchor distT="45720" distB="45720" distL="114300" distR="114300" simplePos="0" relativeHeight="251712512" behindDoc="0" locked="0" layoutInCell="1" allowOverlap="1" wp14:anchorId="29ABA959" wp14:editId="0D27B6A3">
                <wp:simplePos x="0" y="0"/>
                <wp:positionH relativeFrom="margin">
                  <wp:posOffset>6858000</wp:posOffset>
                </wp:positionH>
                <wp:positionV relativeFrom="paragraph">
                  <wp:posOffset>2475230</wp:posOffset>
                </wp:positionV>
                <wp:extent cx="1450340" cy="393700"/>
                <wp:effectExtent l="52070" t="24130" r="49530" b="30480"/>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382791">
                          <a:off x="0" y="0"/>
                          <a:ext cx="1450340" cy="393700"/>
                        </a:xfrm>
                        <a:prstGeom prst="rect">
                          <a:avLst/>
                        </a:prstGeom>
                        <a:solidFill>
                          <a:srgbClr val="FFFFFF"/>
                        </a:solidFill>
                        <a:ln w="9525">
                          <a:solidFill>
                            <a:sysClr val="window" lastClr="FFFFFF"/>
                          </a:solidFill>
                          <a:miter lim="800000"/>
                          <a:headEnd/>
                          <a:tailEnd/>
                        </a:ln>
                      </wps:spPr>
                      <wps:txbx>
                        <w:txbxContent>
                          <w:p w14:paraId="7A81FB7D" w14:textId="77777777" w:rsidR="00EF08B3" w:rsidRPr="001A42BF" w:rsidRDefault="00EF08B3" w:rsidP="00017B03">
                            <w:pPr>
                              <w:rPr>
                                <w:sz w:val="32"/>
                                <w:szCs w:val="32"/>
                              </w:rPr>
                            </w:pPr>
                            <w:r w:rsidRPr="001A42BF">
                              <w:rPr>
                                <w:sz w:val="32"/>
                                <w:szCs w:val="32"/>
                              </w:rPr>
                              <w:t>is in love with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ABA959" id="_x0000_s1031" type="#_x0000_t202" style="position:absolute;margin-left:540pt;margin-top:194.9pt;width:114.2pt;height:31pt;rotation:-5698583fd;z-index:2517125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" strokecolor="window">
                <v:textbox>
                  <w:txbxContent>
                    <w:p w14:paraId="7A81FB7D" w14:textId="77777777" w:rsidR="00EF08B3" w:rsidRPr="001A42BF" w:rsidRDefault="00EF08B3" w:rsidP="00017B03">
                      <w:pPr>
                        <w:rPr>
                          <w:sz w:val="32"/>
                          <w:szCs w:val="32"/>
                        </w:rPr>
                      </w:pPr>
                      <w:r w:rsidRPr="001A42BF">
                        <w:rPr>
                          <w:sz w:val="32"/>
                          <w:szCs w:val="32"/>
                        </w:rPr>
                        <w:t>is in love with</w:t>
                      </w:r>
                    </w:p>
                  </w:txbxContent>
                </v:textbox>
                <w10:wrap type="square" anchorx="margin"/>
              </v:shape>
            </w:pict>
          </mc:Fallback>
        </mc:AlternateContent>
      </w:r>
      <w:r w:rsidR="00017B03">
        <w:rPr>
          <w:noProof/>
        </w:rPr>
        <mc:AlternateContent>
          <mc:Choice Requires="wps">
            <w:drawing>
              <wp:anchor distT="0" distB="0" distL="114300" distR="114300" simplePos="0" relativeHeight="251710464" behindDoc="0" locked="0" layoutInCell="1" allowOverlap="1" wp14:anchorId="31432483" wp14:editId="0276A475">
                <wp:simplePos x="0" y="0"/>
                <wp:positionH relativeFrom="column">
                  <wp:posOffset>7110248</wp:posOffset>
                </wp:positionH>
                <wp:positionV relativeFrom="paragraph">
                  <wp:posOffset>1936267</wp:posOffset>
                </wp:positionV>
                <wp:extent cx="53866" cy="1428093"/>
                <wp:effectExtent l="57150" t="38100" r="80010" b="77470"/>
                <wp:wrapNone/>
                <wp:docPr id="35" name="Straight Arrow Connector 35"/>
                <wp:cNvGraphicFramePr/>
                <a:graphic xmlns:a="http://schemas.openxmlformats.org/drawingml/2006/main">
                  <a:graphicData uri="http://schemas.microsoft.com/office/word/2010/wordprocessingShape">
                    <wps:wsp>
                      <wps:cNvCnPr/>
                      <wps:spPr>
                        <a:xfrm flipV="1">
                          <a:off x="0" y="0"/>
                          <a:ext cx="53866" cy="1428093"/>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13A996A4" id="Straight Arrow Connector 35" o:spid="_x0000_s1026" type="#_x0000_t32" style="position:absolute;margin-left:559.85pt;margin-top:152.45pt;width:4.25pt;height:112.45p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" strokecolor="#4f81bd" strokeweight="2pt">
                <v:stroke endarrow="block"/>
                <v:shadow on="t" color="black" opacity="24903f" origin=",.5" offset="0,.55556mm"/>
              </v:shape>
            </w:pict>
          </mc:Fallback>
        </mc:AlternateContent>
      </w:r>
      <w:r w:rsidR="00017B03">
        <w:rPr>
          <w:noProof/>
        </w:rPr>
        <mc:AlternateContent>
          <mc:Choice Requires="wps">
            <w:drawing>
              <wp:anchor distT="45720" distB="45720" distL="114300" distR="114300" simplePos="0" relativeHeight="251706368" behindDoc="0" locked="0" layoutInCell="1" allowOverlap="1" wp14:anchorId="1379DD3F" wp14:editId="70E48693">
                <wp:simplePos x="0" y="0"/>
                <wp:positionH relativeFrom="column">
                  <wp:posOffset>361315</wp:posOffset>
                </wp:positionH>
                <wp:positionV relativeFrom="paragraph">
                  <wp:posOffset>2160905</wp:posOffset>
                </wp:positionV>
                <wp:extent cx="1450340" cy="393700"/>
                <wp:effectExtent l="109220" t="43180" r="106680" b="3048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962901">
                          <a:off x="0" y="0"/>
                          <a:ext cx="1450340" cy="393700"/>
                        </a:xfrm>
                        <a:prstGeom prst="rect">
                          <a:avLst/>
                        </a:prstGeom>
                        <a:solidFill>
                          <a:srgbClr val="FFFFFF"/>
                        </a:solidFill>
                        <a:ln w="9525">
                          <a:solidFill>
                            <a:sysClr val="window" lastClr="FFFFFF"/>
                          </a:solidFill>
                          <a:miter lim="800000"/>
                          <a:headEnd/>
                          <a:tailEnd/>
                        </a:ln>
                      </wps:spPr>
                      <wps:txbx>
                        <w:txbxContent>
                          <w:p w14:paraId="06D6D504" w14:textId="77777777" w:rsidR="00EF08B3" w:rsidRPr="001A42BF" w:rsidRDefault="00EF08B3" w:rsidP="00017B03">
                            <w:pPr>
                              <w:rPr>
                                <w:sz w:val="32"/>
                                <w:szCs w:val="32"/>
                              </w:rPr>
                            </w:pPr>
                            <w:r w:rsidRPr="001A42BF">
                              <w:rPr>
                                <w:sz w:val="32"/>
                                <w:szCs w:val="32"/>
                              </w:rPr>
                              <w:t>is in love with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79DD3F" id="_x0000_s1032" type="#_x0000_t202" style="position:absolute;margin-left:28.45pt;margin-top:170.15pt;width:114.2pt;height:31pt;rotation:5420811fd;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" strokecolor="window">
                <v:textbox>
                  <w:txbxContent>
                    <w:p w14:paraId="06D6D504" w14:textId="77777777" w:rsidR="00EF08B3" w:rsidRPr="001A42BF" w:rsidRDefault="00EF08B3" w:rsidP="00017B03">
                      <w:pPr>
                        <w:rPr>
                          <w:sz w:val="32"/>
                          <w:szCs w:val="32"/>
                        </w:rPr>
                      </w:pPr>
                      <w:r w:rsidRPr="001A42BF">
                        <w:rPr>
                          <w:sz w:val="32"/>
                          <w:szCs w:val="32"/>
                        </w:rPr>
                        <w:t>is in love with</w:t>
                      </w:r>
                    </w:p>
                  </w:txbxContent>
                </v:textbox>
                <w10:wrap type="square"/>
              </v:shape>
            </w:pict>
          </mc:Fallback>
        </mc:AlternateContent>
      </w:r>
      <w:r w:rsidR="00017B03">
        <w:rPr>
          <w:noProof/>
        </w:rPr>
        <mc:AlternateContent>
          <mc:Choice Requires="wps">
            <w:drawing>
              <wp:anchor distT="0" distB="0" distL="114300" distR="114300" simplePos="0" relativeHeight="251704320" behindDoc="0" locked="0" layoutInCell="1" allowOverlap="1" wp14:anchorId="3E246370" wp14:editId="49FBD732">
                <wp:simplePos x="0" y="0"/>
                <wp:positionH relativeFrom="column">
                  <wp:posOffset>672005</wp:posOffset>
                </wp:positionH>
                <wp:positionV relativeFrom="paragraph">
                  <wp:posOffset>1371993</wp:posOffset>
                </wp:positionV>
                <wp:extent cx="210864" cy="2071195"/>
                <wp:effectExtent l="76200" t="38100" r="74930" b="81915"/>
                <wp:wrapNone/>
                <wp:docPr id="32" name="Straight Arrow Connector 32"/>
                <wp:cNvGraphicFramePr/>
                <a:graphic xmlns:a="http://schemas.openxmlformats.org/drawingml/2006/main">
                  <a:graphicData uri="http://schemas.microsoft.com/office/word/2010/wordprocessingShape">
                    <wps:wsp>
                      <wps:cNvCnPr/>
                      <wps:spPr>
                        <a:xfrm flipH="1" flipV="1">
                          <a:off x="0" y="0"/>
                          <a:ext cx="210864" cy="2071195"/>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6B538760" id="Straight Arrow Connector 32" o:spid="_x0000_s1026" type="#_x0000_t32" style="position:absolute;margin-left:52.9pt;margin-top:108.05pt;width:16.6pt;height:163.1pt;flip:x 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" strokecolor="#4f81bd" strokeweight="2pt">
                <v:stroke endarrow="block"/>
                <v:shadow on="t" color="black" opacity="24903f" origin=",.5" offset="0,.55556mm"/>
              </v:shape>
            </w:pict>
          </mc:Fallback>
        </mc:AlternateContent>
      </w:r>
      <w:r w:rsidR="00017B03">
        <w:rPr>
          <w:noProof/>
        </w:rPr>
        <mc:AlternateContent>
          <mc:Choice Requires="wps">
            <w:drawing>
              <wp:anchor distT="0" distB="0" distL="114300" distR="114300" simplePos="0" relativeHeight="251693056" behindDoc="0" locked="0" layoutInCell="1" allowOverlap="1" wp14:anchorId="0F4F5791" wp14:editId="009E62F9">
                <wp:simplePos x="0" y="0"/>
                <wp:positionH relativeFrom="margin">
                  <wp:align>left</wp:align>
                </wp:positionH>
                <wp:positionV relativeFrom="paragraph">
                  <wp:posOffset>3667191</wp:posOffset>
                </wp:positionV>
                <wp:extent cx="2228850" cy="674632"/>
                <wp:effectExtent l="57150" t="19050" r="76200" b="87630"/>
                <wp:wrapNone/>
                <wp:docPr id="25" name="Frame 25"/>
                <wp:cNvGraphicFramePr/>
                <a:graphic xmlns:a="http://schemas.openxmlformats.org/drawingml/2006/main">
                  <a:graphicData uri="http://schemas.microsoft.com/office/word/2010/wordprocessingShape">
                    <wps:wsp>
                      <wps:cNvSpPr/>
                      <wps:spPr>
                        <a:xfrm>
                          <a:off x="0" y="0"/>
                          <a:ext cx="2228850" cy="674632"/>
                        </a:xfrm>
                        <a:prstGeom prst="frame">
                          <a:avLst>
                            <a:gd name="adj1" fmla="val 4361"/>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FC448" id="Frame 25" o:spid="_x0000_s1026" style="position:absolute;margin-left:0;margin-top:288.75pt;width:175.5pt;height:53.1pt;z-index:2516930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2228850,674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" path="m,l2228850,r,674632l,674632,,xm29421,29421r,615790l2199429,645211r,-615790l29421,29421xe" fillcolor="#3f80cd" strokecolor="#4a7ebb">
                <v:fill color2="#9bc1ff" rotate="t" angle="180" focus="100%" type="gradient">
                  <o:fill v:ext="view" type="gradientUnscaled"/>
                </v:fill>
                <v:shadow on="t" color="black" opacity="22937f" origin=",.5" offset="0,.63889mm"/>
                <v:path arrowok="t" o:connecttype="custom" o:connectlocs="0,0;2228850,0;2228850,674632;0,674632;0,0;29421,29421;29421,645211;2199429,645211;2199429,29421;29421,29421" o:connectangles="0,0,0,0,0,0,0,0,0,0"/>
                <w10:wrap anchorx="margin"/>
              </v:shape>
            </w:pict>
          </mc:Fallback>
        </mc:AlternateContent>
      </w:r>
      <w:r w:rsidR="00017B03">
        <w:rPr>
          <w:noProof/>
        </w:rPr>
        <mc:AlternateContent>
          <mc:Choice Requires="wps">
            <w:drawing>
              <wp:anchor distT="45720" distB="45720" distL="114300" distR="114300" simplePos="0" relativeHeight="251702272" behindDoc="0" locked="0" layoutInCell="1" allowOverlap="1" wp14:anchorId="3D96811F" wp14:editId="09DB4A20">
                <wp:simplePos x="0" y="0"/>
                <wp:positionH relativeFrom="margin">
                  <wp:posOffset>5461635</wp:posOffset>
                </wp:positionH>
                <wp:positionV relativeFrom="paragraph">
                  <wp:posOffset>2475865</wp:posOffset>
                </wp:positionV>
                <wp:extent cx="1450340" cy="393700"/>
                <wp:effectExtent l="0" t="5080" r="11430" b="1143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1450340" cy="393700"/>
                        </a:xfrm>
                        <a:prstGeom prst="rect">
                          <a:avLst/>
                        </a:prstGeom>
                        <a:solidFill>
                          <a:srgbClr val="FFFFFF"/>
                        </a:solidFill>
                        <a:ln w="9525">
                          <a:solidFill>
                            <a:sysClr val="window" lastClr="FFFFFF"/>
                          </a:solidFill>
                          <a:miter lim="800000"/>
                          <a:headEnd/>
                          <a:tailEnd/>
                        </a:ln>
                      </wps:spPr>
                      <wps:txbx>
                        <w:txbxContent>
                          <w:p w14:paraId="7C75316A" w14:textId="77777777" w:rsidR="00EF08B3" w:rsidRPr="001A42BF" w:rsidRDefault="00EF08B3" w:rsidP="00017B03">
                            <w:pPr>
                              <w:rPr>
                                <w:sz w:val="32"/>
                                <w:szCs w:val="32"/>
                              </w:rPr>
                            </w:pPr>
                            <w:r w:rsidRPr="001A42BF">
                              <w:rPr>
                                <w:sz w:val="32"/>
                                <w:szCs w:val="32"/>
                              </w:rPr>
                              <w:t>is in love with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96811F" id="_x0000_s1033" type="#_x0000_t202" style="position:absolute;margin-left:430.05pt;margin-top:194.95pt;width:114.2pt;height:31pt;rotation:90;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" strokecolor="window">
                <v:textbox>
                  <w:txbxContent>
                    <w:p w14:paraId="7C75316A" w14:textId="77777777" w:rsidR="00EF08B3" w:rsidRPr="001A42BF" w:rsidRDefault="00EF08B3" w:rsidP="00017B03">
                      <w:pPr>
                        <w:rPr>
                          <w:sz w:val="32"/>
                          <w:szCs w:val="32"/>
                        </w:rPr>
                      </w:pPr>
                      <w:r w:rsidRPr="001A42BF">
                        <w:rPr>
                          <w:sz w:val="32"/>
                          <w:szCs w:val="32"/>
                        </w:rPr>
                        <w:t>is in love with</w:t>
                      </w:r>
                    </w:p>
                  </w:txbxContent>
                </v:textbox>
                <w10:wrap type="square" anchorx="margin"/>
              </v:shape>
            </w:pict>
          </mc:Fallback>
        </mc:AlternateContent>
      </w:r>
      <w:r w:rsidR="00017B03">
        <w:rPr>
          <w:noProof/>
        </w:rPr>
        <mc:AlternateContent>
          <mc:Choice Requires="wps">
            <w:drawing>
              <wp:anchor distT="0" distB="0" distL="114300" distR="114300" simplePos="0" relativeHeight="251700224" behindDoc="0" locked="0" layoutInCell="1" allowOverlap="1" wp14:anchorId="1A0FA2C7" wp14:editId="180D1841">
                <wp:simplePos x="0" y="0"/>
                <wp:positionH relativeFrom="column">
                  <wp:posOffset>6525194</wp:posOffset>
                </wp:positionH>
                <wp:positionV relativeFrom="paragraph">
                  <wp:posOffset>1920502</wp:posOffset>
                </wp:positionV>
                <wp:extent cx="45719" cy="1428093"/>
                <wp:effectExtent l="95250" t="19050" r="69215" b="96520"/>
                <wp:wrapNone/>
                <wp:docPr id="30" name="Straight Arrow Connector 30"/>
                <wp:cNvGraphicFramePr/>
                <a:graphic xmlns:a="http://schemas.openxmlformats.org/drawingml/2006/main">
                  <a:graphicData uri="http://schemas.microsoft.com/office/word/2010/wordprocessingShape">
                    <wps:wsp>
                      <wps:cNvCnPr/>
                      <wps:spPr>
                        <a:xfrm flipH="1">
                          <a:off x="0" y="0"/>
                          <a:ext cx="45719" cy="1428093"/>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7C3C7527" id="Straight Arrow Connector 30" o:spid="_x0000_s1026" type="#_x0000_t32" style="position:absolute;margin-left:513.8pt;margin-top:151.2pt;width:3.6pt;height:112.45p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" strokecolor="#4f81bd" strokeweight="2pt">
                <v:stroke endarrow="block"/>
                <v:shadow on="t" color="black" opacity="24903f" origin=",.5" offset="0,.55556mm"/>
              </v:shape>
            </w:pict>
          </mc:Fallback>
        </mc:AlternateContent>
      </w:r>
      <w:r w:rsidR="00017B03">
        <w:rPr>
          <w:noProof/>
        </w:rPr>
        <mc:AlternateContent>
          <mc:Choice Requires="wps">
            <w:drawing>
              <wp:anchor distT="0" distB="0" distL="114300" distR="114300" simplePos="0" relativeHeight="251695104" behindDoc="0" locked="0" layoutInCell="1" allowOverlap="1" wp14:anchorId="79592739" wp14:editId="0F10D9A1">
                <wp:simplePos x="0" y="0"/>
                <wp:positionH relativeFrom="margin">
                  <wp:align>right</wp:align>
                </wp:positionH>
                <wp:positionV relativeFrom="paragraph">
                  <wp:posOffset>3695175</wp:posOffset>
                </wp:positionV>
                <wp:extent cx="2228850" cy="721930"/>
                <wp:effectExtent l="57150" t="19050" r="76200" b="97790"/>
                <wp:wrapNone/>
                <wp:docPr id="26" name="Frame 26"/>
                <wp:cNvGraphicFramePr/>
                <a:graphic xmlns:a="http://schemas.openxmlformats.org/drawingml/2006/main">
                  <a:graphicData uri="http://schemas.microsoft.com/office/word/2010/wordprocessingShape">
                    <wps:wsp>
                      <wps:cNvSpPr/>
                      <wps:spPr>
                        <a:xfrm>
                          <a:off x="0" y="0"/>
                          <a:ext cx="2228850" cy="721930"/>
                        </a:xfrm>
                        <a:prstGeom prst="frame">
                          <a:avLst>
                            <a:gd name="adj1" fmla="val 4361"/>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75362" id="Frame 26" o:spid="_x0000_s1026" style="position:absolute;margin-left:124.3pt;margin-top:290.95pt;width:175.5pt;height:56.85pt;z-index:2516951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2228850,721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" path="m,l2228850,r,721930l,721930,,xm31483,31483r,658964l2197367,690447r,-658964l31483,31483xe" fillcolor="#3f80cd" strokecolor="#4a7ebb">
                <v:fill color2="#9bc1ff" rotate="t" angle="180" focus="100%" type="gradient">
                  <o:fill v:ext="view" type="gradientUnscaled"/>
                </v:fill>
                <v:shadow on="t" color="black" opacity="22937f" origin=",.5" offset="0,.63889mm"/>
                <v:path arrowok="t" o:connecttype="custom" o:connectlocs="0,0;2228850,0;2228850,721930;0,721930;0,0;31483,31483;31483,690447;2197367,690447;2197367,31483;31483,31483" o:connectangles="0,0,0,0,0,0,0,0,0,0"/>
                <w10:wrap anchorx="margin"/>
              </v:shape>
            </w:pict>
          </mc:Fallback>
        </mc:AlternateContent>
      </w:r>
      <w:r w:rsidR="00017B03">
        <w:rPr>
          <w:noProof/>
        </w:rPr>
        <mc:AlternateContent>
          <mc:Choice Requires="wps">
            <w:drawing>
              <wp:anchor distT="0" distB="0" distL="114300" distR="114300" simplePos="0" relativeHeight="251688960" behindDoc="0" locked="0" layoutInCell="1" allowOverlap="1" wp14:anchorId="6D677197" wp14:editId="0CDDFD1C">
                <wp:simplePos x="0" y="0"/>
                <wp:positionH relativeFrom="margin">
                  <wp:posOffset>-289669</wp:posOffset>
                </wp:positionH>
                <wp:positionV relativeFrom="paragraph">
                  <wp:posOffset>450544</wp:posOffset>
                </wp:positionV>
                <wp:extent cx="2228850" cy="690398"/>
                <wp:effectExtent l="57150" t="19050" r="76200" b="90805"/>
                <wp:wrapNone/>
                <wp:docPr id="21" name="Frame 21"/>
                <wp:cNvGraphicFramePr/>
                <a:graphic xmlns:a="http://schemas.openxmlformats.org/drawingml/2006/main">
                  <a:graphicData uri="http://schemas.microsoft.com/office/word/2010/wordprocessingShape">
                    <wps:wsp>
                      <wps:cNvSpPr/>
                      <wps:spPr>
                        <a:xfrm>
                          <a:off x="0" y="0"/>
                          <a:ext cx="2228850" cy="690398"/>
                        </a:xfrm>
                        <a:prstGeom prst="frame">
                          <a:avLst>
                            <a:gd name="adj1" fmla="val 4361"/>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78B702" id="Frame 21" o:spid="_x0000_s1026" style="position:absolute;margin-left:-22.8pt;margin-top:35.5pt;width:175.5pt;height:54.3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228850,690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" path="m,l2228850,r,690398l,690398,,xm30108,30108r,630182l2198742,660290r,-630182l30108,30108xe" fillcolor="#4f81bd [3204]" strokecolor="#4579b8 [3044]">
                <v:fill color2="#a7bfde [1620]" rotate="t" angle="180" focus="100%" type="gradient">
                  <o:fill v:ext="view" type="gradientUnscaled"/>
                </v:fill>
                <v:shadow on="t" color="black" opacity="22937f" origin=",.5" offset="0,.63889mm"/>
                <v:path arrowok="t" o:connecttype="custom" o:connectlocs="0,0;2228850,0;2228850,690398;0,690398;0,0;30108,30108;30108,660290;2198742,660290;2198742,30108;30108,30108" o:connectangles="0,0,0,0,0,0,0,0,0,0"/>
                <w10:wrap anchorx="margin"/>
              </v:shape>
            </w:pict>
          </mc:Fallback>
        </mc:AlternateContent>
      </w:r>
      <w:r w:rsidR="001A42BF">
        <w:rPr>
          <w:noProof/>
        </w:rPr>
        <mc:AlternateContent>
          <mc:Choice Requires="wps">
            <w:drawing>
              <wp:anchor distT="45720" distB="45720" distL="114300" distR="114300" simplePos="0" relativeHeight="251691008" behindDoc="0" locked="0" layoutInCell="1" allowOverlap="1" wp14:anchorId="1F20B567" wp14:editId="7B0EB023">
                <wp:simplePos x="0" y="0"/>
                <wp:positionH relativeFrom="column">
                  <wp:posOffset>3119843</wp:posOffset>
                </wp:positionH>
                <wp:positionV relativeFrom="paragraph">
                  <wp:posOffset>383102</wp:posOffset>
                </wp:positionV>
                <wp:extent cx="1450340" cy="393700"/>
                <wp:effectExtent l="38100" t="114300" r="35560" b="1206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464314">
                          <a:off x="0" y="0"/>
                          <a:ext cx="1450340" cy="393700"/>
                        </a:xfrm>
                        <a:prstGeom prst="rect">
                          <a:avLst/>
                        </a:prstGeom>
                        <a:solidFill>
                          <a:srgbClr val="FFFFFF"/>
                        </a:solidFill>
                        <a:ln w="9525">
                          <a:solidFill>
                            <a:schemeClr val="bg1"/>
                          </a:solidFill>
                          <a:miter lim="800000"/>
                          <a:headEnd/>
                          <a:tailEnd/>
                        </a:ln>
                      </wps:spPr>
                      <wps:txbx>
                        <w:txbxContent>
                          <w:p w14:paraId="5DB39FBD" w14:textId="35713F20" w:rsidR="00EF08B3" w:rsidRPr="001A42BF" w:rsidRDefault="00EF08B3">
                            <w:pPr>
                              <w:rPr>
                                <w:sz w:val="32"/>
                                <w:szCs w:val="32"/>
                              </w:rPr>
                            </w:pPr>
                            <w:r w:rsidRPr="001A42BF">
                              <w:rPr>
                                <w:sz w:val="32"/>
                                <w:szCs w:val="32"/>
                              </w:rPr>
                              <w:t>is in love with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0B567" id="_x0000_s1034" type="#_x0000_t202" style="position:absolute;margin-left:245.65pt;margin-top:30.15pt;width:114.2pt;height:31pt;rotation:507155fd;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" strokecolor="white [3212]">
                <v:textbox>
                  <w:txbxContent>
                    <w:p w14:paraId="5DB39FBD" w14:textId="35713F20" w:rsidR="00EF08B3" w:rsidRPr="001A42BF" w:rsidRDefault="00EF08B3">
                      <w:pPr>
                        <w:rPr>
                          <w:sz w:val="32"/>
                          <w:szCs w:val="32"/>
                        </w:rPr>
                      </w:pPr>
                      <w:r w:rsidRPr="001A42BF">
                        <w:rPr>
                          <w:sz w:val="32"/>
                          <w:szCs w:val="32"/>
                        </w:rPr>
                        <w:t>is in love with</w:t>
                      </w:r>
                    </w:p>
                  </w:txbxContent>
                </v:textbox>
                <w10:wrap type="square"/>
              </v:shape>
            </w:pict>
          </mc:Fallback>
        </mc:AlternateContent>
      </w:r>
      <w:r w:rsidR="001A42BF">
        <w:rPr>
          <w:noProof/>
        </w:rPr>
        <mc:AlternateContent>
          <mc:Choice Requires="wps">
            <w:drawing>
              <wp:anchor distT="0" distB="0" distL="114300" distR="114300" simplePos="0" relativeHeight="251697152" behindDoc="0" locked="0" layoutInCell="1" allowOverlap="1" wp14:anchorId="3BEE5429" wp14:editId="7F77B732">
                <wp:simplePos x="0" y="0"/>
                <wp:positionH relativeFrom="margin">
                  <wp:posOffset>5811520</wp:posOffset>
                </wp:positionH>
                <wp:positionV relativeFrom="paragraph">
                  <wp:posOffset>829157</wp:posOffset>
                </wp:positionV>
                <wp:extent cx="2228850" cy="721929"/>
                <wp:effectExtent l="57150" t="19050" r="76200" b="97790"/>
                <wp:wrapNone/>
                <wp:docPr id="27" name="Frame 27"/>
                <wp:cNvGraphicFramePr/>
                <a:graphic xmlns:a="http://schemas.openxmlformats.org/drawingml/2006/main">
                  <a:graphicData uri="http://schemas.microsoft.com/office/word/2010/wordprocessingShape">
                    <wps:wsp>
                      <wps:cNvSpPr/>
                      <wps:spPr>
                        <a:xfrm>
                          <a:off x="0" y="0"/>
                          <a:ext cx="2228850" cy="721929"/>
                        </a:xfrm>
                        <a:prstGeom prst="frame">
                          <a:avLst>
                            <a:gd name="adj1" fmla="val 4361"/>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94677" id="Frame 27" o:spid="_x0000_s1026" style="position:absolute;margin-left:457.6pt;margin-top:65.3pt;width:175.5pt;height:56.8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228850,721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" path="m,l2228850,r,721929l,721929,,xm31483,31483r,658963l2197367,690446r,-658963l31483,31483xe" fillcolor="#3f80cd" strokecolor="#4a7ebb">
                <v:fill color2="#9bc1ff" rotate="t" angle="180" focus="100%" type="gradient">
                  <o:fill v:ext="view" type="gradientUnscaled"/>
                </v:fill>
                <v:shadow on="t" color="black" opacity="22937f" origin=",.5" offset="0,.63889mm"/>
                <v:path arrowok="t" o:connecttype="custom" o:connectlocs="0,0;2228850,0;2228850,721929;0,721929;0,0;31483,31483;31483,690446;2197367,690446;2197367,31483;31483,31483" o:connectangles="0,0,0,0,0,0,0,0,0,0"/>
                <w10:wrap anchorx="margin"/>
              </v:shape>
            </w:pict>
          </mc:Fallback>
        </mc:AlternateContent>
      </w:r>
      <w:r w:rsidR="001A42BF">
        <w:rPr>
          <w:noProof/>
        </w:rPr>
        <mc:AlternateContent>
          <mc:Choice Requires="wps">
            <w:drawing>
              <wp:anchor distT="0" distB="0" distL="114300" distR="114300" simplePos="0" relativeHeight="251698176" behindDoc="0" locked="0" layoutInCell="1" allowOverlap="1" wp14:anchorId="38143254" wp14:editId="1A4BA5E6">
                <wp:simplePos x="0" y="0"/>
                <wp:positionH relativeFrom="column">
                  <wp:posOffset>2213741</wp:posOffset>
                </wp:positionH>
                <wp:positionV relativeFrom="paragraph">
                  <wp:posOffset>643496</wp:posOffset>
                </wp:positionV>
                <wp:extent cx="3319956" cy="403334"/>
                <wp:effectExtent l="38100" t="38100" r="71120" b="130175"/>
                <wp:wrapNone/>
                <wp:docPr id="28" name="Straight Arrow Connector 28"/>
                <wp:cNvGraphicFramePr/>
                <a:graphic xmlns:a="http://schemas.openxmlformats.org/drawingml/2006/main">
                  <a:graphicData uri="http://schemas.microsoft.com/office/word/2010/wordprocessingShape">
                    <wps:wsp>
                      <wps:cNvCnPr/>
                      <wps:spPr>
                        <a:xfrm>
                          <a:off x="0" y="0"/>
                          <a:ext cx="3319956" cy="403334"/>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C110F5" id="Straight Arrow Connector 28" o:spid="_x0000_s1026" type="#_x0000_t32" style="position:absolute;margin-left:174.3pt;margin-top:50.65pt;width:261.4pt;height:31.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" strokecolor="#4f81bd [3204]" strokeweight="2pt">
                <v:stroke endarrow="block"/>
                <v:shadow on="t" color="black" opacity="24903f" origin=",.5" offset="0,.55556mm"/>
              </v:shape>
            </w:pict>
          </mc:Fallback>
        </mc:AlternateContent>
      </w:r>
      <w:r w:rsidR="009155D4">
        <w:br w:type="page"/>
      </w:r>
    </w:p>
    <w:p w14:paraId="7BEE9BA7" w14:textId="096379C4" w:rsidR="00A73BE3" w:rsidRPr="00FA2681" w:rsidRDefault="00A73BE3" w:rsidP="00017B03">
      <w:pPr>
        <w:spacing w:after="0" w:line="240" w:lineRule="auto"/>
        <w:rPr>
          <w:b/>
          <w:bCs/>
          <w:sz w:val="28"/>
          <w:szCs w:val="28"/>
        </w:rPr>
      </w:pPr>
      <w:r w:rsidRPr="00FA2681">
        <w:rPr>
          <w:b/>
          <w:bCs/>
          <w:sz w:val="28"/>
          <w:szCs w:val="28"/>
        </w:rPr>
        <w:lastRenderedPageBreak/>
        <w:t>Group Discussion Questions: Answer each one thoroughly</w:t>
      </w:r>
      <w:r w:rsidR="00FA2681">
        <w:rPr>
          <w:b/>
          <w:bCs/>
          <w:sz w:val="28"/>
          <w:szCs w:val="28"/>
        </w:rPr>
        <w:t xml:space="preserve"> and completely</w:t>
      </w:r>
      <w:r w:rsidRPr="00FA2681">
        <w:rPr>
          <w:b/>
          <w:bCs/>
          <w:sz w:val="28"/>
          <w:szCs w:val="28"/>
        </w:rPr>
        <w:t>.</w:t>
      </w:r>
    </w:p>
    <w:p w14:paraId="31D7FE27" w14:textId="6674EA6D" w:rsidR="00A73BE3" w:rsidRDefault="00A73BE3" w:rsidP="00017B03">
      <w:pPr>
        <w:spacing w:after="0" w:line="240" w:lineRule="auto"/>
        <w:rPr>
          <w:sz w:val="28"/>
          <w:szCs w:val="28"/>
        </w:rPr>
      </w:pPr>
    </w:p>
    <w:p w14:paraId="2E5255C7" w14:textId="1FD341BE" w:rsidR="00A73BE3" w:rsidRPr="009C6AFA" w:rsidRDefault="00A73BE3" w:rsidP="00FA2681">
      <w:pPr>
        <w:spacing w:after="0" w:line="480" w:lineRule="auto"/>
        <w:rPr>
          <w:sz w:val="26"/>
          <w:szCs w:val="26"/>
        </w:rPr>
      </w:pPr>
      <w:r w:rsidRPr="009C6AFA">
        <w:rPr>
          <w:sz w:val="26"/>
          <w:szCs w:val="26"/>
        </w:rPr>
        <w:t xml:space="preserve">Why is Titania </w:t>
      </w:r>
      <w:r w:rsidR="00FA2681" w:rsidRPr="009C6AFA">
        <w:rPr>
          <w:sz w:val="26"/>
          <w:szCs w:val="26"/>
        </w:rPr>
        <w:t>unwilling to give up her servant boy to Oberon?</w:t>
      </w:r>
    </w:p>
    <w:p w14:paraId="068DD98A" w14:textId="7FE17F74" w:rsidR="00FA2681" w:rsidRPr="009C6AFA" w:rsidRDefault="00FA2681" w:rsidP="00FA2681">
      <w:pPr>
        <w:spacing w:after="0" w:line="480" w:lineRule="auto"/>
        <w:rPr>
          <w:sz w:val="26"/>
          <w:szCs w:val="26"/>
        </w:rPr>
      </w:pPr>
      <w:r w:rsidRPr="009C6AFA">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r>
      <w:r w:rsidR="009C6AFA">
        <w:rPr>
          <w:sz w:val="26"/>
          <w:szCs w:val="26"/>
        </w:rPr>
        <w:softHyphen/>
        <w:t>________________________________________</w:t>
      </w:r>
    </w:p>
    <w:p w14:paraId="3F1C5BD6" w14:textId="439165B6" w:rsidR="00FA2681" w:rsidRPr="009C6AFA" w:rsidRDefault="00FA2681" w:rsidP="00FA2681">
      <w:pPr>
        <w:spacing w:after="0" w:line="480" w:lineRule="auto"/>
        <w:rPr>
          <w:sz w:val="26"/>
          <w:szCs w:val="26"/>
        </w:rPr>
      </w:pPr>
      <w:r w:rsidRPr="009C6AFA">
        <w:rPr>
          <w:sz w:val="26"/>
          <w:szCs w:val="26"/>
        </w:rPr>
        <w:t>Are the woods and female power connected? Why or why not?</w:t>
      </w:r>
    </w:p>
    <w:p w14:paraId="3BF7C797" w14:textId="6685C659" w:rsidR="00FA2681" w:rsidRPr="009C6AFA" w:rsidRDefault="00FA2681" w:rsidP="00FA2681">
      <w:pPr>
        <w:spacing w:after="0" w:line="480" w:lineRule="auto"/>
        <w:rPr>
          <w:sz w:val="26"/>
          <w:szCs w:val="26"/>
        </w:rPr>
      </w:pPr>
      <w:r w:rsidRPr="009C6AFA">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C6AFA">
        <w:rPr>
          <w:sz w:val="26"/>
          <w:szCs w:val="26"/>
        </w:rPr>
        <w:t>________________________________________</w:t>
      </w:r>
    </w:p>
    <w:p w14:paraId="2F3D5A03" w14:textId="17A8364E" w:rsidR="009C6AFA" w:rsidRPr="009C6AFA" w:rsidRDefault="009C6AFA" w:rsidP="00FA2681">
      <w:pPr>
        <w:spacing w:after="0" w:line="480" w:lineRule="auto"/>
        <w:rPr>
          <w:sz w:val="26"/>
          <w:szCs w:val="26"/>
        </w:rPr>
      </w:pPr>
      <w:r w:rsidRPr="009C6AFA">
        <w:rPr>
          <w:sz w:val="26"/>
          <w:szCs w:val="26"/>
        </w:rPr>
        <w:t xml:space="preserve">When Oberon and Titania’s fighting affects nature and causes unusual phenomena in the woods.  Why is this </w:t>
      </w:r>
      <w:r>
        <w:rPr>
          <w:sz w:val="26"/>
          <w:szCs w:val="26"/>
        </w:rPr>
        <w:t>significant</w:t>
      </w:r>
      <w:r w:rsidRPr="009C6AFA">
        <w:rPr>
          <w:sz w:val="26"/>
          <w:szCs w:val="26"/>
        </w:rPr>
        <w:t>?</w:t>
      </w:r>
    </w:p>
    <w:p w14:paraId="1B8EAAE5" w14:textId="207E69E5" w:rsidR="009C6AFA" w:rsidRDefault="009C6AFA" w:rsidP="009C6AFA">
      <w:pPr>
        <w:spacing w:after="0" w:line="480" w:lineRule="auto"/>
        <w:rPr>
          <w:sz w:val="26"/>
          <w:szCs w:val="26"/>
        </w:rPr>
      </w:pPr>
      <w:r w:rsidRPr="009C6AFA">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6"/>
          <w:szCs w:val="26"/>
        </w:rPr>
        <w:t>________________________________________</w:t>
      </w:r>
    </w:p>
    <w:p w14:paraId="552DFDAA" w14:textId="4195669F" w:rsidR="00FA2681" w:rsidRPr="009C6AFA" w:rsidRDefault="00FA2681" w:rsidP="009C6AFA">
      <w:pPr>
        <w:spacing w:after="0" w:line="480" w:lineRule="auto"/>
        <w:rPr>
          <w:sz w:val="26"/>
          <w:szCs w:val="26"/>
        </w:rPr>
      </w:pPr>
      <w:r w:rsidRPr="00FA2681">
        <w:rPr>
          <w:b/>
          <w:bCs/>
          <w:sz w:val="28"/>
          <w:szCs w:val="28"/>
        </w:rPr>
        <w:lastRenderedPageBreak/>
        <w:t>Group Discussion Questions: Answer each one thoroughly</w:t>
      </w:r>
      <w:r>
        <w:rPr>
          <w:b/>
          <w:bCs/>
          <w:sz w:val="28"/>
          <w:szCs w:val="28"/>
        </w:rPr>
        <w:t xml:space="preserve"> and completely</w:t>
      </w:r>
      <w:r w:rsidRPr="00FA2681">
        <w:rPr>
          <w:b/>
          <w:bCs/>
          <w:sz w:val="28"/>
          <w:szCs w:val="28"/>
        </w:rPr>
        <w:t>.</w:t>
      </w:r>
      <w:r>
        <w:rPr>
          <w:b/>
          <w:bCs/>
          <w:sz w:val="28"/>
          <w:szCs w:val="28"/>
        </w:rPr>
        <w:t xml:space="preserve"> (cont.)</w:t>
      </w:r>
    </w:p>
    <w:p w14:paraId="70509189" w14:textId="77777777" w:rsidR="009C6AFA" w:rsidRPr="009C6AFA" w:rsidRDefault="009C6AFA" w:rsidP="009C6AFA">
      <w:pPr>
        <w:spacing w:after="0" w:line="480" w:lineRule="auto"/>
        <w:rPr>
          <w:sz w:val="26"/>
          <w:szCs w:val="26"/>
        </w:rPr>
      </w:pPr>
      <w:r w:rsidRPr="009C6AFA">
        <w:rPr>
          <w:sz w:val="26"/>
          <w:szCs w:val="26"/>
        </w:rPr>
        <w:t>How does magic affect the power dynamics between the characters?</w:t>
      </w:r>
    </w:p>
    <w:p w14:paraId="5DEC2576" w14:textId="5F1289A1" w:rsidR="009C6AFA" w:rsidRPr="009C6AFA" w:rsidRDefault="009C6AFA" w:rsidP="009C6AFA">
      <w:pPr>
        <w:spacing w:after="0" w:line="480" w:lineRule="auto"/>
        <w:rPr>
          <w:sz w:val="26"/>
          <w:szCs w:val="26"/>
        </w:rPr>
      </w:pPr>
      <w:r w:rsidRPr="009C6AFA">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6"/>
          <w:szCs w:val="26"/>
        </w:rPr>
        <w:t>_______________________________________</w:t>
      </w:r>
    </w:p>
    <w:p w14:paraId="16A919D4" w14:textId="77777777" w:rsidR="009C6AFA" w:rsidRPr="009C6AFA" w:rsidRDefault="009C6AFA" w:rsidP="00FA2681">
      <w:pPr>
        <w:spacing w:after="0" w:line="240" w:lineRule="auto"/>
        <w:rPr>
          <w:b/>
          <w:bCs/>
          <w:sz w:val="26"/>
          <w:szCs w:val="26"/>
        </w:rPr>
      </w:pPr>
    </w:p>
    <w:p w14:paraId="1BA31CB9" w14:textId="19E34AC7" w:rsidR="00FA2681" w:rsidRPr="009C6AFA" w:rsidRDefault="00E919AF" w:rsidP="009C6AFA">
      <w:pPr>
        <w:spacing w:after="0" w:line="480" w:lineRule="auto"/>
        <w:rPr>
          <w:sz w:val="26"/>
          <w:szCs w:val="26"/>
        </w:rPr>
      </w:pPr>
      <w:r w:rsidRPr="009C6AFA">
        <w:rPr>
          <w:sz w:val="26"/>
          <w:szCs w:val="26"/>
        </w:rPr>
        <w:t>In line 268, Oberon calls Helena “a sweet Athenian lady.” What is the significance of his use of the word “Athenian”?</w:t>
      </w:r>
    </w:p>
    <w:p w14:paraId="594B2222" w14:textId="149C21F2" w:rsidR="00E919AF" w:rsidRPr="009C6AFA" w:rsidRDefault="00E919AF" w:rsidP="009C6AFA">
      <w:pPr>
        <w:spacing w:after="0" w:line="480" w:lineRule="auto"/>
        <w:rPr>
          <w:sz w:val="26"/>
          <w:szCs w:val="26"/>
        </w:rPr>
      </w:pPr>
      <w:r w:rsidRPr="009C6AFA">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C6AFA">
        <w:rPr>
          <w:sz w:val="26"/>
          <w:szCs w:val="26"/>
        </w:rPr>
        <w:t>________________________________________</w:t>
      </w:r>
    </w:p>
    <w:p w14:paraId="4E10680F" w14:textId="48C60B01" w:rsidR="00A73BE3" w:rsidRPr="009C6AFA" w:rsidRDefault="00E919AF" w:rsidP="00E919AF">
      <w:pPr>
        <w:spacing w:after="0" w:line="480" w:lineRule="auto"/>
        <w:rPr>
          <w:sz w:val="26"/>
          <w:szCs w:val="26"/>
        </w:rPr>
      </w:pPr>
      <w:r w:rsidRPr="009C6AFA">
        <w:rPr>
          <w:sz w:val="26"/>
          <w:szCs w:val="26"/>
        </w:rPr>
        <w:t>Which character do you think has the most power by the end of the second act? Why?</w:t>
      </w:r>
    </w:p>
    <w:p w14:paraId="1FC74B87" w14:textId="42537498" w:rsidR="00A73BE3" w:rsidRDefault="00E919AF" w:rsidP="009C6AFA">
      <w:pPr>
        <w:spacing w:after="0" w:line="480" w:lineRule="auto"/>
      </w:pPr>
      <w:r w:rsidRPr="009C6AFA">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C6AFA">
        <w:rPr>
          <w:sz w:val="26"/>
          <w:szCs w:val="26"/>
        </w:rPr>
        <w:t>________________________________________</w:t>
      </w:r>
      <w:r w:rsidR="00A73BE3">
        <w:br w:type="page"/>
      </w:r>
    </w:p>
    <w:p w14:paraId="2D5C17CD" w14:textId="4109D4BC" w:rsidR="00A73BE3" w:rsidRDefault="00A73BE3" w:rsidP="009155D4">
      <w:pPr>
        <w:spacing w:after="0" w:line="240" w:lineRule="auto"/>
        <w:sectPr w:rsidR="00A73BE3" w:rsidSect="00CB3FDF">
          <w:type w:val="continuous"/>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CB3FDF" w14:paraId="5E82D76A" w14:textId="77777777" w:rsidTr="00CB3FDF">
        <w:trPr>
          <w:trHeight w:val="629"/>
        </w:trPr>
        <w:tc>
          <w:tcPr>
            <w:tcW w:w="12950" w:type="dxa"/>
            <w:tcBorders>
              <w:bottom w:val="single" w:sz="4" w:space="0" w:color="auto"/>
            </w:tcBorders>
            <w:shd w:val="clear" w:color="auto" w:fill="D9D9D9" w:themeFill="background1" w:themeFillShade="D9"/>
          </w:tcPr>
          <w:p w14:paraId="4E0CDCE3" w14:textId="40DB1D9A" w:rsidR="00CB3FDF" w:rsidRDefault="00CB3FDF" w:rsidP="00BE7C5A">
            <w:pPr>
              <w:spacing w:before="200" w:line="240" w:lineRule="auto"/>
              <w:jc w:val="center"/>
            </w:pPr>
            <w:r w:rsidRPr="00A23DFA">
              <w:lastRenderedPageBreak/>
              <w:t xml:space="preserve">Day </w:t>
            </w:r>
            <w:r>
              <w:t>4</w:t>
            </w:r>
          </w:p>
        </w:tc>
      </w:tr>
      <w:tr w:rsidR="00CB3FDF" w14:paraId="31633BD3" w14:textId="77777777" w:rsidTr="00CB3FDF">
        <w:trPr>
          <w:trHeight w:val="1961"/>
        </w:trPr>
        <w:tc>
          <w:tcPr>
            <w:tcW w:w="12950" w:type="dxa"/>
            <w:tcBorders>
              <w:top w:val="single" w:sz="4" w:space="0" w:color="auto"/>
              <w:bottom w:val="single" w:sz="4" w:space="0" w:color="auto"/>
            </w:tcBorders>
          </w:tcPr>
          <w:p w14:paraId="5C8EED60" w14:textId="7C387278" w:rsidR="00CB3FDF" w:rsidRPr="00564046" w:rsidRDefault="00CB3FDF" w:rsidP="00BE7C5A">
            <w:pPr>
              <w:spacing w:line="240" w:lineRule="auto"/>
              <w:contextualSpacing/>
              <w:rPr>
                <w:rFonts w:ascii="Book Antiqua" w:hAnsi="Book Antiqua"/>
                <w:b/>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A722B0" w:rsidRPr="00A722B0">
              <w:rPr>
                <w:rFonts w:ascii="Book Antiqua" w:hAnsi="Book Antiqua"/>
                <w:bCs/>
                <w:iCs/>
                <w:sz w:val="23"/>
                <w:szCs w:val="23"/>
              </w:rPr>
              <w:t xml:space="preserve">Welcome to the Upsidedown: </w:t>
            </w:r>
            <w:r w:rsidR="00564046" w:rsidRPr="00A722B0">
              <w:rPr>
                <w:rFonts w:ascii="Book Antiqua" w:hAnsi="Book Antiqua"/>
                <w:bCs/>
                <w:iCs/>
                <w:sz w:val="23"/>
                <w:szCs w:val="23"/>
              </w:rPr>
              <w:t>Upturning</w:t>
            </w:r>
            <w:r w:rsidR="00564046" w:rsidRPr="00564046">
              <w:rPr>
                <w:rFonts w:ascii="Book Antiqua" w:hAnsi="Book Antiqua"/>
                <w:bCs/>
                <w:iCs/>
                <w:sz w:val="23"/>
                <w:szCs w:val="23"/>
              </w:rPr>
              <w:t xml:space="preserve"> Gender Stereotypes</w:t>
            </w:r>
          </w:p>
          <w:p w14:paraId="72355CFB" w14:textId="77777777" w:rsidR="00CB3FDF" w:rsidRDefault="00CB3FDF" w:rsidP="00BE7C5A">
            <w:pPr>
              <w:spacing w:line="240" w:lineRule="auto"/>
              <w:contextualSpacing/>
              <w:rPr>
                <w:rFonts w:ascii="Book Antiqua" w:hAnsi="Book Antiqua"/>
                <w:b/>
                <w:i/>
                <w:sz w:val="23"/>
                <w:szCs w:val="23"/>
              </w:rPr>
            </w:pPr>
          </w:p>
          <w:p w14:paraId="043CF29D" w14:textId="6EB2B543" w:rsidR="00CB3FDF" w:rsidRPr="009E46D1"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A722B0">
              <w:rPr>
                <w:rFonts w:ascii="Book Antiqua" w:hAnsi="Book Antiqua"/>
                <w:sz w:val="23"/>
                <w:szCs w:val="23"/>
              </w:rPr>
              <w:t xml:space="preserve">Today, the class will read and review Act 4 of </w:t>
            </w:r>
            <w:r w:rsidR="00A722B0" w:rsidRPr="00A722B0">
              <w:rPr>
                <w:rFonts w:ascii="Book Antiqua" w:hAnsi="Book Antiqua"/>
                <w:i/>
                <w:iCs/>
                <w:sz w:val="23"/>
                <w:szCs w:val="23"/>
              </w:rPr>
              <w:t>A Midsummer Night’s Dream</w:t>
            </w:r>
            <w:r w:rsidR="00A722B0">
              <w:rPr>
                <w:rFonts w:ascii="Book Antiqua" w:hAnsi="Book Antiqua"/>
                <w:sz w:val="23"/>
                <w:szCs w:val="23"/>
              </w:rPr>
              <w:t>.  They will discuss gender roles and how they are portrayed so far in the play.  How are traditional gender roles subverted and how are they upheld?  They will also be looking further into some of the most common symbols, the woods and magic, to see how Shakespeare classifies them (more feminine or masculine) and how they affect the narrative.  They will also take some time to review some historical context of the gender roles, looking at a brief explanation of them during Shakespeare’s time.</w:t>
            </w:r>
          </w:p>
          <w:p w14:paraId="31341407" w14:textId="77777777" w:rsidR="00CB3FDF" w:rsidRDefault="00CB3FDF" w:rsidP="00BE7C5A">
            <w:pPr>
              <w:tabs>
                <w:tab w:val="right" w:pos="8388"/>
              </w:tabs>
              <w:spacing w:line="240" w:lineRule="auto"/>
              <w:contextualSpacing/>
              <w:rPr>
                <w:rFonts w:ascii="Book Antiqua" w:hAnsi="Book Antiqua"/>
                <w:b/>
                <w:i/>
              </w:rPr>
            </w:pPr>
          </w:p>
          <w:p w14:paraId="35F123B7" w14:textId="77777777" w:rsidR="00CB3FDF" w:rsidRDefault="00CB3FDF" w:rsidP="00BE7C5A">
            <w:pPr>
              <w:tabs>
                <w:tab w:val="right" w:pos="8388"/>
              </w:tabs>
              <w:spacing w:line="240" w:lineRule="auto"/>
              <w:contextualSpacing/>
            </w:pPr>
            <w:r w:rsidRPr="00F54679">
              <w:rPr>
                <w:rFonts w:ascii="Book Antiqua" w:hAnsi="Book Antiqua"/>
                <w:b/>
                <w:i/>
              </w:rPr>
              <w:t>Learning Objectives</w:t>
            </w:r>
            <w:r>
              <w:t xml:space="preserve"> – </w:t>
            </w:r>
          </w:p>
          <w:p w14:paraId="7EF3EEC8" w14:textId="23AF2AA2" w:rsidR="00CB3FDF" w:rsidRDefault="005C5620" w:rsidP="00B62F3C">
            <w:pPr>
              <w:pStyle w:val="ListParagraph"/>
              <w:numPr>
                <w:ilvl w:val="0"/>
                <w:numId w:val="1"/>
              </w:numPr>
              <w:tabs>
                <w:tab w:val="right" w:pos="8388"/>
              </w:tabs>
              <w:spacing w:after="160" w:line="240" w:lineRule="auto"/>
            </w:pPr>
            <w:r>
              <w:t>Students will</w:t>
            </w:r>
            <w:r w:rsidR="00941769">
              <w:t xml:space="preserve"> learn about gender role reversals in literature</w:t>
            </w:r>
          </w:p>
          <w:p w14:paraId="423C92A0" w14:textId="071F7C2B" w:rsidR="005C5620" w:rsidRDefault="005C5620" w:rsidP="00B62F3C">
            <w:pPr>
              <w:pStyle w:val="ListParagraph"/>
              <w:numPr>
                <w:ilvl w:val="0"/>
                <w:numId w:val="1"/>
              </w:numPr>
              <w:tabs>
                <w:tab w:val="right" w:pos="8388"/>
              </w:tabs>
              <w:spacing w:after="160" w:line="240" w:lineRule="auto"/>
            </w:pPr>
            <w:r>
              <w:t>Students will</w:t>
            </w:r>
            <w:r w:rsidR="00941769">
              <w:t xml:space="preserve"> analyze Act 4 and look for examples of gender role reversals</w:t>
            </w:r>
          </w:p>
          <w:p w14:paraId="5DEB3CEF" w14:textId="4A6D92D4" w:rsidR="005761E5" w:rsidRDefault="005761E5" w:rsidP="00B62F3C">
            <w:pPr>
              <w:pStyle w:val="ListParagraph"/>
              <w:numPr>
                <w:ilvl w:val="0"/>
                <w:numId w:val="1"/>
              </w:numPr>
              <w:tabs>
                <w:tab w:val="right" w:pos="8388"/>
              </w:tabs>
              <w:spacing w:after="160" w:line="240" w:lineRule="auto"/>
            </w:pPr>
            <w:r>
              <w:t>Students will close read to back up their arguments</w:t>
            </w:r>
          </w:p>
          <w:p w14:paraId="6F1C5D8C" w14:textId="77777777" w:rsidR="00CB3FDF" w:rsidRDefault="00CB3FDF" w:rsidP="00BE7C5A">
            <w:pPr>
              <w:spacing w:line="240" w:lineRule="auto"/>
              <w:contextualSpacing/>
              <w:rPr>
                <w:rFonts w:ascii="Book Antiqua" w:hAnsi="Book Antiqua"/>
                <w:b/>
                <w:i/>
                <w:sz w:val="23"/>
                <w:szCs w:val="23"/>
              </w:rPr>
            </w:pPr>
          </w:p>
          <w:p w14:paraId="2E3DBD78" w14:textId="77777777" w:rsidR="00CB3FDF"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3B5F7CDB" w14:textId="5E61BA52" w:rsidR="00941769" w:rsidRPr="00563330" w:rsidRDefault="00563330"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w:t>
            </w:r>
            <w:r w:rsidR="00941769">
              <w:rPr>
                <w:rFonts w:ascii="Times New Roman" w:hAnsi="Times New Roman" w:cs="Times New Roman"/>
                <w:sz w:val="24"/>
                <w:szCs w:val="24"/>
              </w:rPr>
              <w:t>tudents may have trouble identifying gender roles and when they are reversed</w:t>
            </w:r>
          </w:p>
          <w:p w14:paraId="6DD1C6ED" w14:textId="77777777" w:rsidR="00CB3FDF" w:rsidRPr="00DB1923" w:rsidRDefault="00CB3FDF" w:rsidP="00BE7C5A">
            <w:pPr>
              <w:spacing w:line="240" w:lineRule="auto"/>
              <w:contextualSpacing/>
              <w:rPr>
                <w:rStyle w:val="Hyperlink"/>
                <w:rFonts w:ascii="Book Antiqua" w:hAnsi="Book Antiqua"/>
                <w:i/>
                <w:color w:val="auto"/>
                <w:sz w:val="23"/>
                <w:szCs w:val="23"/>
                <w:u w:val="none"/>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23C967F6" w14:textId="0677D46D" w:rsidR="00CB3FDF" w:rsidRDefault="005C5620"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Act 3, Scene 1 summary video: </w:t>
            </w:r>
            <w:hyperlink r:id="rId17" w:history="1">
              <w:r w:rsidRPr="00FE049E">
                <w:rPr>
                  <w:rStyle w:val="Hyperlink"/>
                  <w:rFonts w:ascii="Book Antiqua" w:hAnsi="Book Antiqua"/>
                  <w:bCs/>
                  <w:iCs/>
                  <w:sz w:val="23"/>
                  <w:szCs w:val="23"/>
                </w:rPr>
                <w:t>https://www.youtube.com/watch?v=BCHQwWLXF5E&amp;t=43s</w:t>
              </w:r>
            </w:hyperlink>
          </w:p>
          <w:p w14:paraId="70FD219A" w14:textId="622E1A32" w:rsidR="005C5620" w:rsidRDefault="005C5620" w:rsidP="00BE7C5A">
            <w:pPr>
              <w:spacing w:after="160" w:line="240" w:lineRule="auto"/>
              <w:jc w:val="both"/>
              <w:rPr>
                <w:rFonts w:ascii="Book Antiqua" w:hAnsi="Book Antiqua"/>
                <w:bCs/>
                <w:iCs/>
                <w:sz w:val="23"/>
                <w:szCs w:val="23"/>
              </w:rPr>
            </w:pPr>
            <w:r>
              <w:rPr>
                <w:rFonts w:ascii="Book Antiqua" w:hAnsi="Book Antiqua"/>
                <w:bCs/>
                <w:iCs/>
                <w:sz w:val="23"/>
                <w:szCs w:val="23"/>
              </w:rPr>
              <w:t>Act 3, Scene 2 summary video:</w:t>
            </w:r>
            <w:r>
              <w:t xml:space="preserve"> </w:t>
            </w:r>
            <w:hyperlink r:id="rId18" w:history="1">
              <w:r w:rsidRPr="00FE049E">
                <w:rPr>
                  <w:rStyle w:val="Hyperlink"/>
                  <w:rFonts w:ascii="Book Antiqua" w:hAnsi="Book Antiqua"/>
                  <w:bCs/>
                  <w:iCs/>
                  <w:sz w:val="23"/>
                  <w:szCs w:val="23"/>
                </w:rPr>
                <w:t>https://www.youtube.com/watch?v=2dgJL4T0KK8&amp;t=30s</w:t>
              </w:r>
            </w:hyperlink>
          </w:p>
          <w:p w14:paraId="3C182C99" w14:textId="5E4C9057" w:rsidR="005C5620" w:rsidRDefault="00FC51A6"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Review of symbols video (watch until 1:25): </w:t>
            </w:r>
            <w:hyperlink r:id="rId19" w:history="1">
              <w:r w:rsidRPr="006227DC">
                <w:rPr>
                  <w:rStyle w:val="Hyperlink"/>
                  <w:rFonts w:ascii="Book Antiqua" w:hAnsi="Book Antiqua"/>
                  <w:bCs/>
                  <w:iCs/>
                  <w:sz w:val="23"/>
                  <w:szCs w:val="23"/>
                </w:rPr>
                <w:t>https://www.youtube.com/watch?v=ZGzv0V1BQ-Y</w:t>
              </w:r>
            </w:hyperlink>
          </w:p>
          <w:p w14:paraId="09D55113" w14:textId="7A3E8B47" w:rsidR="00FC51A6" w:rsidRDefault="00732AF9"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Shakespeare’s portrayal of men and women slide: </w:t>
            </w:r>
            <w:hyperlink r:id="rId20" w:history="1">
              <w:r w:rsidRPr="006227DC">
                <w:rPr>
                  <w:rStyle w:val="Hyperlink"/>
                  <w:rFonts w:ascii="Book Antiqua" w:hAnsi="Book Antiqua"/>
                  <w:bCs/>
                  <w:iCs/>
                  <w:sz w:val="23"/>
                  <w:szCs w:val="23"/>
                </w:rPr>
                <w:t>https://prezi.com/vngipgbhkjst/the-portrayal-of-men-and-women-in-a-midsummer-nights-dream/</w:t>
              </w:r>
            </w:hyperlink>
          </w:p>
          <w:p w14:paraId="00A61792" w14:textId="77777777" w:rsidR="00CB3FDF" w:rsidRPr="00DB1923" w:rsidRDefault="00CB3FDF" w:rsidP="00BE7C5A">
            <w:pPr>
              <w:spacing w:after="160" w:line="240" w:lineRule="auto"/>
              <w:jc w:val="both"/>
              <w:rPr>
                <w:rFonts w:ascii="Book Antiqua" w:hAnsi="Book Antiqua"/>
                <w:i/>
                <w:sz w:val="23"/>
                <w:szCs w:val="23"/>
              </w:rPr>
            </w:pPr>
            <w:r>
              <w:rPr>
                <w:rFonts w:ascii="Book Antiqua" w:hAnsi="Book Antiqua"/>
                <w:b/>
                <w:i/>
                <w:sz w:val="23"/>
                <w:szCs w:val="23"/>
              </w:rPr>
              <w:t>Procedures (include time in minutes)</w:t>
            </w:r>
            <w:r w:rsidRPr="00DB1923">
              <w:rPr>
                <w:rFonts w:ascii="Book Antiqua" w:hAnsi="Book Antiqua"/>
                <w:sz w:val="23"/>
                <w:szCs w:val="23"/>
              </w:rPr>
              <w:t>:</w:t>
            </w:r>
            <w:r w:rsidRPr="00DB1923">
              <w:rPr>
                <w:rFonts w:ascii="Book Antiqua" w:hAnsi="Book Antiqua"/>
                <w:i/>
                <w:sz w:val="23"/>
                <w:szCs w:val="23"/>
              </w:rPr>
              <w:tab/>
            </w:r>
          </w:p>
          <w:p w14:paraId="6302CD03" w14:textId="5388210F" w:rsidR="00CB3FDF" w:rsidRDefault="005C5620" w:rsidP="00941769">
            <w:pPr>
              <w:tabs>
                <w:tab w:val="left" w:pos="7140"/>
              </w:tabs>
              <w:spacing w:line="240" w:lineRule="auto"/>
              <w:contextualSpacing/>
              <w:rPr>
                <w:rFonts w:ascii="Book Antiqua" w:hAnsi="Book Antiqua"/>
                <w:sz w:val="23"/>
                <w:szCs w:val="23"/>
              </w:rPr>
            </w:pPr>
            <w:r>
              <w:rPr>
                <w:rFonts w:ascii="Book Antiqua" w:hAnsi="Book Antiqua"/>
                <w:sz w:val="23"/>
                <w:szCs w:val="23"/>
              </w:rPr>
              <w:t>Bellringer:</w:t>
            </w:r>
            <w:r w:rsidR="00564046">
              <w:rPr>
                <w:rFonts w:ascii="Book Antiqua" w:hAnsi="Book Antiqua"/>
                <w:sz w:val="23"/>
                <w:szCs w:val="23"/>
              </w:rPr>
              <w:t xml:space="preserve"> Review Shakespearean English: students will be shown a small passage from </w:t>
            </w:r>
            <w:r w:rsidR="00564046" w:rsidRPr="00564046">
              <w:rPr>
                <w:rFonts w:ascii="Book Antiqua" w:hAnsi="Book Antiqua"/>
                <w:i/>
                <w:iCs/>
                <w:sz w:val="23"/>
                <w:szCs w:val="23"/>
              </w:rPr>
              <w:t>A Midsummer Night’s Dream</w:t>
            </w:r>
            <w:r w:rsidR="00564046">
              <w:rPr>
                <w:rFonts w:ascii="Book Antiqua" w:hAnsi="Book Antiqua"/>
                <w:sz w:val="23"/>
                <w:szCs w:val="23"/>
              </w:rPr>
              <w:t>.  They will have to write the translation in modern English.  They can use their phones to look up any words that they do not know.</w:t>
            </w:r>
            <w:r w:rsidR="00941769">
              <w:rPr>
                <w:rFonts w:ascii="Book Antiqua" w:hAnsi="Book Antiqua"/>
                <w:sz w:val="23"/>
                <w:szCs w:val="23"/>
              </w:rPr>
              <w:t xml:space="preserve"> (10 minutes).</w:t>
            </w:r>
          </w:p>
          <w:p w14:paraId="28692008" w14:textId="77777777" w:rsidR="00941769" w:rsidRDefault="00941769" w:rsidP="00941769">
            <w:pPr>
              <w:tabs>
                <w:tab w:val="left" w:pos="7140"/>
              </w:tabs>
              <w:spacing w:line="240" w:lineRule="auto"/>
              <w:contextualSpacing/>
              <w:rPr>
                <w:rFonts w:ascii="Book Antiqua" w:hAnsi="Book Antiqua"/>
                <w:sz w:val="23"/>
                <w:szCs w:val="23"/>
              </w:rPr>
            </w:pPr>
          </w:p>
          <w:p w14:paraId="7D7FDD74" w14:textId="0740251E" w:rsidR="00CB3FDF" w:rsidRPr="00FF034B" w:rsidRDefault="00CB3FDF" w:rsidP="00BE7C5A">
            <w:pPr>
              <w:spacing w:line="240" w:lineRule="auto"/>
              <w:contextualSpacing/>
              <w:rPr>
                <w:rFonts w:ascii="Book Antiqua" w:hAnsi="Book Antiqua"/>
                <w:sz w:val="23"/>
                <w:szCs w:val="23"/>
              </w:rPr>
            </w:pPr>
            <w:r w:rsidRPr="00941769">
              <w:rPr>
                <w:rFonts w:ascii="Book Antiqua" w:hAnsi="Book Antiqua"/>
                <w:b/>
                <w:bCs/>
                <w:sz w:val="23"/>
                <w:szCs w:val="23"/>
              </w:rPr>
              <w:lastRenderedPageBreak/>
              <w:t>Study/Learning:</w:t>
            </w:r>
            <w:r w:rsidR="00564046">
              <w:rPr>
                <w:rFonts w:ascii="Book Antiqua" w:hAnsi="Book Antiqua"/>
                <w:sz w:val="23"/>
                <w:szCs w:val="23"/>
              </w:rPr>
              <w:t xml:space="preserve"> </w:t>
            </w:r>
            <w:r w:rsidR="00941769">
              <w:rPr>
                <w:rFonts w:ascii="Book Antiqua" w:hAnsi="Book Antiqua"/>
                <w:sz w:val="23"/>
                <w:szCs w:val="23"/>
              </w:rPr>
              <w:t>Much like the last two days, the class will begin with the video summaries and questions to understand what they will be reading and discussing that day. Then, the teacher will give a short introduction to what gender role reversals are, especially in this specific text.  They will be assigned to read actively for examples of this happening.  They will read Act 3.  (50 minutes).</w:t>
            </w:r>
          </w:p>
          <w:p w14:paraId="2D5FA487" w14:textId="77777777" w:rsidR="00CB3FDF" w:rsidRDefault="00CB3FDF" w:rsidP="00BE7C5A">
            <w:pPr>
              <w:spacing w:line="240" w:lineRule="auto"/>
              <w:contextualSpacing/>
              <w:rPr>
                <w:rFonts w:ascii="Book Antiqua" w:hAnsi="Book Antiqua"/>
                <w:sz w:val="23"/>
                <w:szCs w:val="23"/>
              </w:rPr>
            </w:pPr>
          </w:p>
          <w:p w14:paraId="49378C69" w14:textId="77777777" w:rsidR="00CB3FDF" w:rsidRDefault="00CB3FDF" w:rsidP="00BE7C5A">
            <w:pPr>
              <w:spacing w:line="240" w:lineRule="auto"/>
              <w:contextualSpacing/>
              <w:rPr>
                <w:rFonts w:ascii="Book Antiqua" w:hAnsi="Book Antiqua"/>
                <w:sz w:val="23"/>
                <w:szCs w:val="23"/>
              </w:rPr>
            </w:pPr>
            <w:r>
              <w:rPr>
                <w:rFonts w:ascii="Book Antiqua" w:hAnsi="Book Antiqua"/>
                <w:sz w:val="23"/>
                <w:szCs w:val="23"/>
              </w:rPr>
              <w:t>Culmination:</w:t>
            </w:r>
          </w:p>
          <w:p w14:paraId="731268EA" w14:textId="77777777" w:rsidR="00CB3FDF" w:rsidRDefault="00CB3FDF" w:rsidP="00BE7C5A">
            <w:pPr>
              <w:spacing w:line="240" w:lineRule="auto"/>
              <w:contextualSpacing/>
              <w:rPr>
                <w:rFonts w:ascii="Book Antiqua" w:hAnsi="Book Antiqua"/>
                <w:sz w:val="23"/>
                <w:szCs w:val="23"/>
              </w:rPr>
            </w:pPr>
          </w:p>
          <w:p w14:paraId="244FD1DF" w14:textId="5290B81C" w:rsidR="00CB3FDF" w:rsidRPr="009E46D1" w:rsidRDefault="00CB3FDF" w:rsidP="00563330">
            <w:pPr>
              <w:spacing w:line="240" w:lineRule="auto"/>
              <w:contextualSpacing/>
              <w:rPr>
                <w:rFonts w:ascii="Book Antiqua" w:hAnsi="Book Antiqua"/>
                <w:sz w:val="23"/>
                <w:szCs w:val="23"/>
              </w:rPr>
            </w:pPr>
            <w:r w:rsidRPr="00941769">
              <w:rPr>
                <w:rFonts w:ascii="Book Antiqua" w:hAnsi="Book Antiqua"/>
                <w:b/>
                <w:bCs/>
                <w:sz w:val="23"/>
                <w:szCs w:val="23"/>
              </w:rPr>
              <w:t>Follow-Up:</w:t>
            </w:r>
            <w:r w:rsidR="00941769">
              <w:rPr>
                <w:rFonts w:ascii="Book Antiqua" w:hAnsi="Book Antiqua"/>
                <w:sz w:val="23"/>
                <w:szCs w:val="23"/>
              </w:rPr>
              <w:t xml:space="preserve"> Now that students will have a general grasp of gender roles in the text, for this act, they will look at how the woods and magic, two of the stereotyped feminine symbols, reverse some of the roles that have already been established.  For Hermia and Helena, they are given some agency because both </w:t>
            </w:r>
            <w:r w:rsidR="000E7B53">
              <w:rPr>
                <w:rFonts w:ascii="Book Antiqua" w:hAnsi="Book Antiqua"/>
                <w:sz w:val="23"/>
                <w:szCs w:val="23"/>
              </w:rPr>
              <w:t>Lysander</w:t>
            </w:r>
            <w:r w:rsidR="00941769">
              <w:rPr>
                <w:rFonts w:ascii="Book Antiqua" w:hAnsi="Book Antiqua"/>
                <w:sz w:val="23"/>
                <w:szCs w:val="23"/>
              </w:rPr>
              <w:t xml:space="preserve"> and Demetrius are being affected by the flower magic.  On the other hand, Oberon takes away Titania’s agency by making her fall in love with Bottom, who is not smart in general and at the moment has a mule’s head.  </w:t>
            </w:r>
            <w:r w:rsidR="00563330">
              <w:rPr>
                <w:rFonts w:ascii="Book Antiqua" w:hAnsi="Book Antiqua"/>
                <w:sz w:val="23"/>
                <w:szCs w:val="23"/>
              </w:rPr>
              <w:t>(20 minutes).</w:t>
            </w:r>
          </w:p>
          <w:p w14:paraId="25330B0A" w14:textId="77777777" w:rsidR="00CB3FDF" w:rsidRDefault="00CB3FDF" w:rsidP="00BE7C5A">
            <w:pPr>
              <w:rPr>
                <w:rFonts w:ascii="Book Antiqua" w:hAnsi="Book Antiqua"/>
                <w:b/>
                <w:i/>
                <w:sz w:val="23"/>
                <w:szCs w:val="23"/>
              </w:rPr>
            </w:pPr>
          </w:p>
          <w:p w14:paraId="323B4CDC" w14:textId="54A80BFA" w:rsidR="00CB3FDF" w:rsidRDefault="00CB3FDF" w:rsidP="00BE7C5A">
            <w:pPr>
              <w:rPr>
                <w:rFonts w:ascii="Book Antiqua" w:hAnsi="Book Antiqua"/>
                <w:bCs/>
                <w:sz w:val="23"/>
                <w:szCs w:val="23"/>
              </w:rPr>
            </w:pPr>
            <w:r w:rsidRPr="00941769">
              <w:rPr>
                <w:rFonts w:ascii="Book Antiqua" w:hAnsi="Book Antiqua"/>
                <w:bCs/>
                <w:i/>
                <w:sz w:val="23"/>
                <w:szCs w:val="23"/>
              </w:rPr>
              <w:t>Evaluation/Assessment</w:t>
            </w:r>
            <w:r w:rsidRPr="00941769">
              <w:rPr>
                <w:rFonts w:ascii="Book Antiqua" w:hAnsi="Book Antiqua"/>
                <w:bCs/>
                <w:sz w:val="23"/>
                <w:szCs w:val="23"/>
              </w:rPr>
              <w:t>:</w:t>
            </w:r>
            <w:r w:rsidR="00563330">
              <w:rPr>
                <w:rFonts w:ascii="Book Antiqua" w:hAnsi="Book Antiqua"/>
                <w:bCs/>
                <w:sz w:val="23"/>
                <w:szCs w:val="23"/>
              </w:rPr>
              <w:t xml:space="preserve"> Students will write another journal entry.  This time they will have to answer the questions listed below.  They need to write at least half a page and use two quotes to back up their claims.  Gifted students will be expected to write at least a page and use at least three quotes to further their arguments.  </w:t>
            </w:r>
            <w:r w:rsidR="00A722B0">
              <w:rPr>
                <w:rFonts w:ascii="Book Antiqua" w:hAnsi="Book Antiqua"/>
                <w:bCs/>
                <w:sz w:val="23"/>
                <w:szCs w:val="23"/>
              </w:rPr>
              <w:t xml:space="preserve">Special needs kids will have the ability to take their journal home and return it the next day.  </w:t>
            </w:r>
            <w:r w:rsidR="00563330">
              <w:rPr>
                <w:rFonts w:ascii="Book Antiqua" w:hAnsi="Book Antiqua"/>
                <w:bCs/>
                <w:sz w:val="23"/>
                <w:szCs w:val="23"/>
              </w:rPr>
              <w:t xml:space="preserve">All students will answer all of the questions, but gifted students will go further in their analysis. </w:t>
            </w:r>
            <w:r w:rsidR="00DD132B">
              <w:rPr>
                <w:rFonts w:ascii="Book Antiqua" w:hAnsi="Book Antiqua"/>
                <w:bCs/>
                <w:sz w:val="23"/>
                <w:szCs w:val="23"/>
              </w:rPr>
              <w:t xml:space="preserve">The teacher will collect all other journal entries before the students leave.  </w:t>
            </w:r>
            <w:r w:rsidR="00563330">
              <w:rPr>
                <w:rFonts w:ascii="Book Antiqua" w:hAnsi="Book Antiqua"/>
                <w:bCs/>
                <w:sz w:val="23"/>
                <w:szCs w:val="23"/>
              </w:rPr>
              <w:t>(15 minutes).</w:t>
            </w:r>
          </w:p>
          <w:p w14:paraId="09AB53F6" w14:textId="3D066395" w:rsidR="00563330" w:rsidRPr="00563330" w:rsidRDefault="00563330" w:rsidP="00BE7C5A">
            <w:pPr>
              <w:rPr>
                <w:rFonts w:ascii="Book Antiqua" w:hAnsi="Book Antiqua"/>
                <w:bCs/>
                <w:i/>
                <w:iCs/>
                <w:sz w:val="23"/>
                <w:szCs w:val="23"/>
              </w:rPr>
            </w:pPr>
            <w:r w:rsidRPr="00563330">
              <w:rPr>
                <w:rFonts w:ascii="Book Antiqua" w:hAnsi="Book Antiqua"/>
                <w:bCs/>
                <w:i/>
                <w:iCs/>
                <w:sz w:val="23"/>
                <w:szCs w:val="23"/>
              </w:rPr>
              <w:t>Based off of what we discussed today and your own interpretations, how has the woods influenced the depiction of gender in the play?  How has magic affected gender roles?  Name the character you believe has the most power at this moment in the play and explain why.</w:t>
            </w:r>
          </w:p>
          <w:p w14:paraId="28005FAD" w14:textId="77777777" w:rsidR="00CB3FDF" w:rsidRPr="006943EA" w:rsidRDefault="00CB3FDF" w:rsidP="00BE7C5A">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10F3BD9C" w14:textId="44AD200B" w:rsidR="002C428E" w:rsidRDefault="002C428E" w:rsidP="002C428E">
      <w:pPr>
        <w:spacing w:after="0" w:line="240" w:lineRule="auto"/>
      </w:pPr>
      <w:r>
        <w:lastRenderedPageBreak/>
        <w:br w:type="page"/>
      </w:r>
    </w:p>
    <w:p w14:paraId="57A9CF5B" w14:textId="544A20C4" w:rsidR="00563330" w:rsidRDefault="00563330" w:rsidP="00563330">
      <w:pPr>
        <w:spacing w:after="0" w:line="240" w:lineRule="auto"/>
        <w:jc w:val="center"/>
        <w:rPr>
          <w:sz w:val="44"/>
          <w:szCs w:val="44"/>
        </w:rPr>
      </w:pPr>
      <w:r w:rsidRPr="00563330">
        <w:rPr>
          <w:sz w:val="44"/>
          <w:szCs w:val="44"/>
        </w:rPr>
        <w:lastRenderedPageBreak/>
        <w:t>Bellringer</w:t>
      </w:r>
    </w:p>
    <w:p w14:paraId="3AD7DAEA" w14:textId="05F62970" w:rsidR="00A722B0" w:rsidRDefault="00A722B0" w:rsidP="00563330">
      <w:pPr>
        <w:spacing w:after="0" w:line="240" w:lineRule="auto"/>
        <w:jc w:val="center"/>
        <w:rPr>
          <w:sz w:val="44"/>
          <w:szCs w:val="44"/>
        </w:rPr>
      </w:pPr>
    </w:p>
    <w:p w14:paraId="3963F9F4" w14:textId="75A6D46C" w:rsidR="00A722B0" w:rsidRDefault="00A722B0" w:rsidP="00A722B0">
      <w:pPr>
        <w:spacing w:after="0" w:line="240" w:lineRule="auto"/>
        <w:rPr>
          <w:sz w:val="40"/>
          <w:szCs w:val="40"/>
        </w:rPr>
      </w:pPr>
    </w:p>
    <w:p w14:paraId="1C3039E2" w14:textId="77777777" w:rsidR="00A722B0" w:rsidRDefault="00A722B0" w:rsidP="00A722B0">
      <w:pPr>
        <w:spacing w:after="0" w:line="240" w:lineRule="auto"/>
        <w:rPr>
          <w:sz w:val="40"/>
          <w:szCs w:val="40"/>
        </w:rPr>
      </w:pPr>
    </w:p>
    <w:p w14:paraId="678B9926" w14:textId="4B78D597" w:rsidR="00A722B0" w:rsidRDefault="00A722B0" w:rsidP="00A722B0">
      <w:pPr>
        <w:spacing w:after="0" w:line="240" w:lineRule="auto"/>
        <w:rPr>
          <w:sz w:val="40"/>
          <w:szCs w:val="40"/>
        </w:rPr>
      </w:pPr>
      <w:r>
        <w:rPr>
          <w:sz w:val="40"/>
          <w:szCs w:val="40"/>
        </w:rPr>
        <w:t>Hermia:</w:t>
      </w:r>
    </w:p>
    <w:p w14:paraId="5C4DD4AB" w14:textId="77777777" w:rsidR="00A722B0" w:rsidRDefault="00A722B0" w:rsidP="00A722B0">
      <w:pPr>
        <w:spacing w:after="0" w:line="240" w:lineRule="auto"/>
        <w:rPr>
          <w:sz w:val="40"/>
          <w:szCs w:val="40"/>
        </w:rPr>
      </w:pPr>
    </w:p>
    <w:p w14:paraId="4FA06CC7" w14:textId="4B0D67A4" w:rsidR="00A722B0" w:rsidRDefault="00A722B0" w:rsidP="00A722B0">
      <w:pPr>
        <w:spacing w:after="0" w:line="240" w:lineRule="auto"/>
        <w:rPr>
          <w:sz w:val="40"/>
          <w:szCs w:val="40"/>
        </w:rPr>
      </w:pPr>
      <w:r>
        <w:rPr>
          <w:sz w:val="40"/>
          <w:szCs w:val="40"/>
        </w:rPr>
        <w:t>Dark night, that from the eye his function takes,</w:t>
      </w:r>
    </w:p>
    <w:p w14:paraId="2BCAD8C3" w14:textId="722167EE" w:rsidR="00A722B0" w:rsidRDefault="00A722B0" w:rsidP="00A722B0">
      <w:pPr>
        <w:spacing w:after="0" w:line="240" w:lineRule="auto"/>
        <w:rPr>
          <w:sz w:val="40"/>
          <w:szCs w:val="40"/>
        </w:rPr>
      </w:pPr>
      <w:r>
        <w:rPr>
          <w:sz w:val="40"/>
          <w:szCs w:val="40"/>
        </w:rPr>
        <w:t>The ear more quick of apprehension makes;</w:t>
      </w:r>
    </w:p>
    <w:p w14:paraId="069D18F7" w14:textId="20E35995" w:rsidR="00A722B0" w:rsidRDefault="00A722B0" w:rsidP="00A722B0">
      <w:pPr>
        <w:spacing w:after="0" w:line="240" w:lineRule="auto"/>
        <w:rPr>
          <w:sz w:val="40"/>
          <w:szCs w:val="40"/>
        </w:rPr>
      </w:pPr>
      <w:r>
        <w:rPr>
          <w:sz w:val="40"/>
          <w:szCs w:val="40"/>
        </w:rPr>
        <w:t>Wherein it doth impair the seeing sense,</w:t>
      </w:r>
    </w:p>
    <w:p w14:paraId="4CF062C0" w14:textId="33088620" w:rsidR="00A722B0" w:rsidRDefault="00A722B0" w:rsidP="00A722B0">
      <w:pPr>
        <w:spacing w:after="0" w:line="240" w:lineRule="auto"/>
        <w:rPr>
          <w:sz w:val="40"/>
          <w:szCs w:val="40"/>
        </w:rPr>
      </w:pPr>
      <w:r>
        <w:rPr>
          <w:sz w:val="40"/>
          <w:szCs w:val="40"/>
        </w:rPr>
        <w:t>It pays the hearing double recompense.</w:t>
      </w:r>
    </w:p>
    <w:p w14:paraId="690E5A94" w14:textId="499960EF" w:rsidR="00A722B0" w:rsidRDefault="00A722B0" w:rsidP="00A722B0">
      <w:pPr>
        <w:spacing w:after="0" w:line="240" w:lineRule="auto"/>
        <w:rPr>
          <w:sz w:val="40"/>
          <w:szCs w:val="40"/>
        </w:rPr>
      </w:pPr>
      <w:r>
        <w:rPr>
          <w:sz w:val="40"/>
          <w:szCs w:val="40"/>
        </w:rPr>
        <w:t>Thou art not by mine eye, Lysander, found;</w:t>
      </w:r>
    </w:p>
    <w:p w14:paraId="1C28886B" w14:textId="285FA453" w:rsidR="00A722B0" w:rsidRDefault="00A722B0" w:rsidP="00A722B0">
      <w:pPr>
        <w:spacing w:after="0" w:line="240" w:lineRule="auto"/>
        <w:rPr>
          <w:sz w:val="40"/>
          <w:szCs w:val="40"/>
        </w:rPr>
      </w:pPr>
      <w:r>
        <w:rPr>
          <w:sz w:val="40"/>
          <w:szCs w:val="40"/>
        </w:rPr>
        <w:t>Mine ear, I thank it, brought me to they sounds.</w:t>
      </w:r>
    </w:p>
    <w:p w14:paraId="782FCF01" w14:textId="5D2544CF" w:rsidR="00852A85" w:rsidRDefault="00852A85" w:rsidP="00A722B0">
      <w:pPr>
        <w:spacing w:after="0" w:line="240" w:lineRule="auto"/>
        <w:rPr>
          <w:sz w:val="40"/>
          <w:szCs w:val="40"/>
        </w:rPr>
      </w:pPr>
    </w:p>
    <w:p w14:paraId="79CDA551" w14:textId="77777777" w:rsidR="00852A85" w:rsidRDefault="00852A85" w:rsidP="00A722B0">
      <w:pPr>
        <w:spacing w:after="0" w:line="240" w:lineRule="auto"/>
        <w:rPr>
          <w:sz w:val="40"/>
          <w:szCs w:val="40"/>
        </w:rPr>
      </w:pPr>
    </w:p>
    <w:p w14:paraId="29E11248" w14:textId="3A87181E" w:rsidR="00A722B0" w:rsidRDefault="00A722B0" w:rsidP="00A722B0">
      <w:pPr>
        <w:spacing w:after="0" w:line="240" w:lineRule="auto"/>
        <w:rPr>
          <w:sz w:val="40"/>
          <w:szCs w:val="40"/>
        </w:rPr>
      </w:pPr>
    </w:p>
    <w:p w14:paraId="6BB51292" w14:textId="641C2FB8" w:rsidR="00A722B0" w:rsidRPr="00A722B0" w:rsidRDefault="00A722B0" w:rsidP="00A722B0">
      <w:pPr>
        <w:spacing w:after="0" w:line="240" w:lineRule="auto"/>
        <w:rPr>
          <w:sz w:val="24"/>
          <w:szCs w:val="24"/>
        </w:rPr>
      </w:pPr>
      <w:r>
        <w:rPr>
          <w:sz w:val="24"/>
          <w:szCs w:val="24"/>
        </w:rPr>
        <w:t xml:space="preserve">Do your best to translate this section into modern English.  </w:t>
      </w:r>
      <w:r w:rsidR="00852A85">
        <w:rPr>
          <w:sz w:val="24"/>
          <w:szCs w:val="24"/>
        </w:rPr>
        <w:t>Really pay attention to wording.  You can use your phone to look up any words you do not know.</w:t>
      </w:r>
    </w:p>
    <w:p w14:paraId="157D8D42" w14:textId="0191F67D" w:rsidR="00563330" w:rsidRDefault="00563330">
      <w:pPr>
        <w:spacing w:after="0" w:line="240" w:lineRule="auto"/>
      </w:pPr>
      <w:r>
        <w:br w:type="page"/>
      </w:r>
    </w:p>
    <w:p w14:paraId="30D69D91" w14:textId="77777777" w:rsidR="00CB3FDF" w:rsidRDefault="00CB3FDF" w:rsidP="002C428E">
      <w:pPr>
        <w:spacing w:after="0" w:line="240" w:lineRule="auto"/>
        <w:sectPr w:rsidR="00CB3FDF" w:rsidSect="00CB3FDF">
          <w:type w:val="continuous"/>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CB3FDF" w14:paraId="5DE18E2E" w14:textId="77777777" w:rsidTr="00CB3FDF">
        <w:trPr>
          <w:trHeight w:val="629"/>
        </w:trPr>
        <w:tc>
          <w:tcPr>
            <w:tcW w:w="12950" w:type="dxa"/>
            <w:tcBorders>
              <w:bottom w:val="single" w:sz="4" w:space="0" w:color="auto"/>
            </w:tcBorders>
            <w:shd w:val="clear" w:color="auto" w:fill="D9D9D9" w:themeFill="background1" w:themeFillShade="D9"/>
          </w:tcPr>
          <w:p w14:paraId="1D54EBAA" w14:textId="233E6E6E" w:rsidR="00CB3FDF" w:rsidRDefault="00CB3FDF" w:rsidP="00BE7C5A">
            <w:pPr>
              <w:spacing w:before="200" w:line="240" w:lineRule="auto"/>
              <w:jc w:val="center"/>
            </w:pPr>
            <w:r w:rsidRPr="00A23DFA">
              <w:lastRenderedPageBreak/>
              <w:t xml:space="preserve">Day </w:t>
            </w:r>
            <w:r>
              <w:t>5</w:t>
            </w:r>
          </w:p>
        </w:tc>
      </w:tr>
      <w:tr w:rsidR="00CB3FDF" w14:paraId="3EE78A31" w14:textId="77777777" w:rsidTr="00CB3FDF">
        <w:trPr>
          <w:trHeight w:val="1961"/>
        </w:trPr>
        <w:tc>
          <w:tcPr>
            <w:tcW w:w="12950" w:type="dxa"/>
            <w:tcBorders>
              <w:top w:val="single" w:sz="4" w:space="0" w:color="auto"/>
              <w:bottom w:val="single" w:sz="4" w:space="0" w:color="auto"/>
            </w:tcBorders>
          </w:tcPr>
          <w:p w14:paraId="3118681C" w14:textId="79F90429" w:rsidR="00CB3FDF" w:rsidRPr="005761E5" w:rsidRDefault="00CB3FDF" w:rsidP="00BE7C5A">
            <w:pPr>
              <w:spacing w:line="240" w:lineRule="auto"/>
              <w:contextualSpacing/>
              <w:rPr>
                <w:rFonts w:ascii="Book Antiqua" w:hAnsi="Book Antiqua"/>
                <w:bCs/>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5761E5" w:rsidRPr="005761E5">
              <w:rPr>
                <w:rFonts w:ascii="Book Antiqua" w:hAnsi="Book Antiqua"/>
                <w:bCs/>
                <w:iCs/>
                <w:sz w:val="23"/>
                <w:szCs w:val="23"/>
              </w:rPr>
              <w:t>Life Could Be a Dream: Dreams and Gender</w:t>
            </w:r>
            <w:r w:rsidR="005761E5">
              <w:rPr>
                <w:rFonts w:ascii="Book Antiqua" w:hAnsi="Book Antiqua"/>
                <w:b/>
                <w:i/>
                <w:sz w:val="23"/>
                <w:szCs w:val="23"/>
              </w:rPr>
              <w:t xml:space="preserve"> </w:t>
            </w:r>
            <w:r w:rsidR="005761E5" w:rsidRPr="005761E5">
              <w:rPr>
                <w:rFonts w:ascii="Book Antiqua" w:hAnsi="Book Antiqua"/>
                <w:bCs/>
                <w:iCs/>
                <w:sz w:val="23"/>
                <w:szCs w:val="23"/>
              </w:rPr>
              <w:t>Roles</w:t>
            </w:r>
          </w:p>
          <w:p w14:paraId="105EB525" w14:textId="77777777" w:rsidR="00CB3FDF" w:rsidRDefault="00CB3FDF" w:rsidP="00BE7C5A">
            <w:pPr>
              <w:spacing w:line="240" w:lineRule="auto"/>
              <w:contextualSpacing/>
              <w:rPr>
                <w:rFonts w:ascii="Book Antiqua" w:hAnsi="Book Antiqua"/>
                <w:b/>
                <w:i/>
                <w:sz w:val="23"/>
                <w:szCs w:val="23"/>
              </w:rPr>
            </w:pPr>
          </w:p>
          <w:p w14:paraId="1C57FE0C" w14:textId="22845C85" w:rsidR="00CB3FDF" w:rsidRPr="009E46D1"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5761E5">
              <w:rPr>
                <w:rFonts w:ascii="Book Antiqua" w:hAnsi="Book Antiqua"/>
                <w:sz w:val="23"/>
                <w:szCs w:val="23"/>
              </w:rPr>
              <w:t xml:space="preserve">Oberon and Puck remove all of the love spells except for Demetrius, so everything seems happy again as all of them pair off perfectly.  Anyone who had been under the spell reflects that their time in the woods feels like a dream, implying that the theme of the woods, female empowerment, is not grounded in reality.  </w:t>
            </w:r>
            <w:r w:rsidR="00271C9E">
              <w:rPr>
                <w:rFonts w:ascii="Book Antiqua" w:hAnsi="Book Antiqua"/>
                <w:sz w:val="23"/>
                <w:szCs w:val="23"/>
              </w:rPr>
              <w:t xml:space="preserve">Students and teacher will discuss these ideas and play a </w:t>
            </w:r>
            <w:r w:rsidR="00DD132B">
              <w:rPr>
                <w:rFonts w:ascii="Book Antiqua" w:hAnsi="Book Antiqua"/>
                <w:sz w:val="23"/>
                <w:szCs w:val="23"/>
              </w:rPr>
              <w:t>made-up</w:t>
            </w:r>
            <w:r w:rsidR="00271C9E">
              <w:rPr>
                <w:rFonts w:ascii="Book Antiqua" w:hAnsi="Book Antiqua"/>
                <w:sz w:val="23"/>
                <w:szCs w:val="23"/>
              </w:rPr>
              <w:t xml:space="preserve"> card game.</w:t>
            </w:r>
          </w:p>
          <w:p w14:paraId="76B9CF46" w14:textId="77777777" w:rsidR="00CB3FDF" w:rsidRDefault="00CB3FDF" w:rsidP="00BE7C5A">
            <w:pPr>
              <w:tabs>
                <w:tab w:val="right" w:pos="8388"/>
              </w:tabs>
              <w:spacing w:line="240" w:lineRule="auto"/>
              <w:contextualSpacing/>
              <w:rPr>
                <w:rFonts w:ascii="Book Antiqua" w:hAnsi="Book Antiqua"/>
                <w:b/>
                <w:i/>
              </w:rPr>
            </w:pPr>
          </w:p>
          <w:p w14:paraId="5151A41E" w14:textId="77777777" w:rsidR="00CB3FDF" w:rsidRDefault="00CB3FDF" w:rsidP="00BE7C5A">
            <w:pPr>
              <w:tabs>
                <w:tab w:val="right" w:pos="8388"/>
              </w:tabs>
              <w:spacing w:line="240" w:lineRule="auto"/>
              <w:contextualSpacing/>
            </w:pPr>
            <w:r w:rsidRPr="00F54679">
              <w:rPr>
                <w:rFonts w:ascii="Book Antiqua" w:hAnsi="Book Antiqua"/>
                <w:b/>
                <w:i/>
              </w:rPr>
              <w:t>Learning Objectives</w:t>
            </w:r>
            <w:r>
              <w:t xml:space="preserve"> – </w:t>
            </w:r>
          </w:p>
          <w:p w14:paraId="4411FE1F" w14:textId="0958FF15" w:rsidR="00CB3FDF" w:rsidRDefault="005761E5" w:rsidP="00B62F3C">
            <w:pPr>
              <w:pStyle w:val="ListParagraph"/>
              <w:numPr>
                <w:ilvl w:val="0"/>
                <w:numId w:val="1"/>
              </w:numPr>
              <w:tabs>
                <w:tab w:val="right" w:pos="8388"/>
              </w:tabs>
              <w:spacing w:after="160" w:line="240" w:lineRule="auto"/>
            </w:pPr>
            <w:r>
              <w:t>Students will discuss the use of dreams in the text</w:t>
            </w:r>
          </w:p>
          <w:p w14:paraId="363E7FB4" w14:textId="6BA03760" w:rsidR="005761E5" w:rsidRDefault="005761E5" w:rsidP="00B62F3C">
            <w:pPr>
              <w:pStyle w:val="ListParagraph"/>
              <w:numPr>
                <w:ilvl w:val="0"/>
                <w:numId w:val="1"/>
              </w:numPr>
              <w:tabs>
                <w:tab w:val="right" w:pos="8388"/>
              </w:tabs>
              <w:spacing w:after="160" w:line="240" w:lineRule="auto"/>
            </w:pPr>
            <w:r>
              <w:t>Students will review gender roles</w:t>
            </w:r>
          </w:p>
          <w:p w14:paraId="7C795887" w14:textId="03D4654F" w:rsidR="005761E5" w:rsidRDefault="005761E5" w:rsidP="00B62F3C">
            <w:pPr>
              <w:pStyle w:val="ListParagraph"/>
              <w:numPr>
                <w:ilvl w:val="0"/>
                <w:numId w:val="1"/>
              </w:numPr>
              <w:tabs>
                <w:tab w:val="right" w:pos="8388"/>
              </w:tabs>
              <w:spacing w:after="160" w:line="240" w:lineRule="auto"/>
            </w:pPr>
            <w:r>
              <w:t>Students will close read to back up their arguments</w:t>
            </w:r>
          </w:p>
          <w:p w14:paraId="014EC255" w14:textId="77777777" w:rsidR="00CB3FDF" w:rsidRDefault="00CB3FDF" w:rsidP="00BE7C5A">
            <w:pPr>
              <w:spacing w:line="240" w:lineRule="auto"/>
              <w:contextualSpacing/>
              <w:rPr>
                <w:rFonts w:ascii="Book Antiqua" w:hAnsi="Book Antiqua"/>
                <w:b/>
                <w:i/>
                <w:sz w:val="23"/>
                <w:szCs w:val="23"/>
              </w:rPr>
            </w:pPr>
          </w:p>
          <w:p w14:paraId="4581ECE7" w14:textId="77777777" w:rsidR="00CB3FDF"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246A3256" w14:textId="09139D5F" w:rsidR="00CB3FDF" w:rsidRDefault="00271C9E"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w:t>
            </w:r>
            <w:r w:rsidR="00DD132B">
              <w:rPr>
                <w:rFonts w:ascii="Times New Roman" w:hAnsi="Times New Roman" w:cs="Times New Roman"/>
                <w:sz w:val="24"/>
                <w:szCs w:val="24"/>
              </w:rPr>
              <w:t>s</w:t>
            </w:r>
            <w:r>
              <w:rPr>
                <w:rFonts w:ascii="Times New Roman" w:hAnsi="Times New Roman" w:cs="Times New Roman"/>
                <w:sz w:val="24"/>
                <w:szCs w:val="24"/>
              </w:rPr>
              <w:t xml:space="preserve"> will have trouble identifying the dream theme</w:t>
            </w:r>
          </w:p>
          <w:p w14:paraId="292AA0FD" w14:textId="6468647B" w:rsidR="00DD132B" w:rsidRDefault="00DD132B"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will have trouble determining power between characters</w:t>
            </w:r>
          </w:p>
          <w:p w14:paraId="117AE99C" w14:textId="77777777" w:rsidR="00271C9E" w:rsidRPr="00271C9E" w:rsidRDefault="00271C9E" w:rsidP="00271C9E">
            <w:pPr>
              <w:spacing w:after="160" w:line="240" w:lineRule="auto"/>
              <w:rPr>
                <w:rFonts w:ascii="Times New Roman" w:hAnsi="Times New Roman" w:cs="Times New Roman"/>
                <w:sz w:val="24"/>
                <w:szCs w:val="24"/>
              </w:rPr>
            </w:pPr>
          </w:p>
          <w:p w14:paraId="1919D913" w14:textId="77777777" w:rsidR="00CB3FDF" w:rsidRPr="00DB1923" w:rsidRDefault="00CB3FDF" w:rsidP="00BE7C5A">
            <w:pPr>
              <w:spacing w:line="240" w:lineRule="auto"/>
              <w:contextualSpacing/>
              <w:rPr>
                <w:rStyle w:val="Hyperlink"/>
                <w:rFonts w:ascii="Book Antiqua" w:hAnsi="Book Antiqua"/>
                <w:i/>
                <w:color w:val="auto"/>
                <w:sz w:val="23"/>
                <w:szCs w:val="23"/>
                <w:u w:val="none"/>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0FA95A7D" w14:textId="2C956427" w:rsidR="00CB3FDF" w:rsidRDefault="005761E5"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Act 4, Scene 1 summary video: </w:t>
            </w:r>
            <w:hyperlink r:id="rId21" w:history="1">
              <w:r w:rsidRPr="006227DC">
                <w:rPr>
                  <w:rStyle w:val="Hyperlink"/>
                  <w:rFonts w:ascii="Book Antiqua" w:hAnsi="Book Antiqua"/>
                  <w:bCs/>
                  <w:iCs/>
                  <w:sz w:val="23"/>
                  <w:szCs w:val="23"/>
                </w:rPr>
                <w:t>https://www.youtube.com/watch?v=j64XAUoc8Rw&amp;t=9s</w:t>
              </w:r>
            </w:hyperlink>
          </w:p>
          <w:p w14:paraId="1A304838" w14:textId="0A048D91" w:rsidR="005761E5" w:rsidRDefault="005761E5"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Act 4, Scene 2 summary video: </w:t>
            </w:r>
            <w:hyperlink r:id="rId22" w:history="1">
              <w:r w:rsidRPr="006227DC">
                <w:rPr>
                  <w:rStyle w:val="Hyperlink"/>
                  <w:rFonts w:ascii="Book Antiqua" w:hAnsi="Book Antiqua"/>
                  <w:bCs/>
                  <w:iCs/>
                  <w:sz w:val="23"/>
                  <w:szCs w:val="23"/>
                </w:rPr>
                <w:t>https://www.youtube.com/watch?v=RlLevc5wFT4&amp;t=12s</w:t>
              </w:r>
            </w:hyperlink>
          </w:p>
          <w:p w14:paraId="2283E47B" w14:textId="1A345ABD" w:rsidR="005761E5" w:rsidRPr="005761E5" w:rsidRDefault="00DD132B"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A deck of </w:t>
            </w:r>
            <w:r w:rsidR="007248BD">
              <w:rPr>
                <w:rFonts w:ascii="Book Antiqua" w:hAnsi="Book Antiqua"/>
                <w:bCs/>
                <w:iCs/>
                <w:sz w:val="23"/>
                <w:szCs w:val="23"/>
              </w:rPr>
              <w:t xml:space="preserve">modified </w:t>
            </w:r>
            <w:r>
              <w:rPr>
                <w:rFonts w:ascii="Book Antiqua" w:hAnsi="Book Antiqua"/>
                <w:bCs/>
                <w:iCs/>
                <w:sz w:val="23"/>
                <w:szCs w:val="23"/>
              </w:rPr>
              <w:t>cards (or two)</w:t>
            </w:r>
          </w:p>
          <w:p w14:paraId="6F8F46B4" w14:textId="77777777" w:rsidR="007248BD" w:rsidRDefault="00CB3FDF" w:rsidP="00BE7C5A">
            <w:pPr>
              <w:spacing w:after="160" w:line="240" w:lineRule="auto"/>
              <w:jc w:val="both"/>
              <w:rPr>
                <w:rFonts w:ascii="Book Antiqua" w:hAnsi="Book Antiqua"/>
                <w:sz w:val="23"/>
                <w:szCs w:val="23"/>
              </w:rPr>
            </w:pPr>
            <w:r>
              <w:rPr>
                <w:rFonts w:ascii="Book Antiqua" w:hAnsi="Book Antiqua"/>
                <w:b/>
                <w:i/>
                <w:sz w:val="23"/>
                <w:szCs w:val="23"/>
              </w:rPr>
              <w:t>Procedures (include time in minutes)</w:t>
            </w:r>
            <w:r w:rsidRPr="00DB1923">
              <w:rPr>
                <w:rFonts w:ascii="Book Antiqua" w:hAnsi="Book Antiqua"/>
                <w:sz w:val="23"/>
                <w:szCs w:val="23"/>
              </w:rPr>
              <w:t>:</w:t>
            </w:r>
          </w:p>
          <w:p w14:paraId="6F0123CE" w14:textId="3767DB48" w:rsidR="00CB3FDF" w:rsidRPr="00DB1923" w:rsidRDefault="007248BD" w:rsidP="00BE7C5A">
            <w:pPr>
              <w:spacing w:after="160" w:line="240" w:lineRule="auto"/>
              <w:jc w:val="both"/>
              <w:rPr>
                <w:rFonts w:ascii="Book Antiqua" w:hAnsi="Book Antiqua"/>
                <w:i/>
                <w:sz w:val="23"/>
                <w:szCs w:val="23"/>
              </w:rPr>
            </w:pPr>
            <w:r w:rsidRPr="007248BD">
              <w:rPr>
                <w:rFonts w:ascii="Book Antiqua" w:hAnsi="Book Antiqua"/>
                <w:iCs/>
                <w:sz w:val="23"/>
                <w:szCs w:val="23"/>
              </w:rPr>
              <w:t>Seating:</w:t>
            </w:r>
            <w:r>
              <w:rPr>
                <w:rFonts w:ascii="Book Antiqua" w:hAnsi="Book Antiqua"/>
                <w:i/>
                <w:sz w:val="23"/>
                <w:szCs w:val="23"/>
              </w:rPr>
              <w:t xml:space="preserve"> </w:t>
            </w:r>
            <w:r w:rsidRPr="007248BD">
              <w:rPr>
                <w:rFonts w:ascii="Book Antiqua" w:hAnsi="Book Antiqua"/>
                <w:iCs/>
                <w:sz w:val="23"/>
                <w:szCs w:val="23"/>
              </w:rPr>
              <w:t>Class for today should be held in a circular formation.  This will help when they play the game later.</w:t>
            </w:r>
            <w:r w:rsidR="00CB3FDF" w:rsidRPr="00DB1923">
              <w:rPr>
                <w:rFonts w:ascii="Book Antiqua" w:hAnsi="Book Antiqua"/>
                <w:i/>
                <w:sz w:val="23"/>
                <w:szCs w:val="23"/>
              </w:rPr>
              <w:tab/>
            </w:r>
          </w:p>
          <w:p w14:paraId="1A19A56A" w14:textId="77777777" w:rsidR="00EF5C75" w:rsidRDefault="00EF5C75" w:rsidP="00EF5C75">
            <w:pPr>
              <w:tabs>
                <w:tab w:val="left" w:pos="7140"/>
              </w:tabs>
              <w:spacing w:line="240" w:lineRule="auto"/>
              <w:contextualSpacing/>
              <w:rPr>
                <w:rFonts w:ascii="Book Antiqua" w:hAnsi="Book Antiqua"/>
                <w:sz w:val="23"/>
                <w:szCs w:val="23"/>
              </w:rPr>
            </w:pPr>
            <w:r>
              <w:rPr>
                <w:rFonts w:ascii="Book Antiqua" w:hAnsi="Book Antiqua"/>
                <w:sz w:val="23"/>
                <w:szCs w:val="23"/>
              </w:rPr>
              <w:t xml:space="preserve">Bellringer: Review Shakespearean English: students will be shown a small passage from </w:t>
            </w:r>
            <w:r w:rsidRPr="00564046">
              <w:rPr>
                <w:rFonts w:ascii="Book Antiqua" w:hAnsi="Book Antiqua"/>
                <w:i/>
                <w:iCs/>
                <w:sz w:val="23"/>
                <w:szCs w:val="23"/>
              </w:rPr>
              <w:t>A Midsummer Night’s Dream</w:t>
            </w:r>
            <w:r>
              <w:rPr>
                <w:rFonts w:ascii="Book Antiqua" w:hAnsi="Book Antiqua"/>
                <w:sz w:val="23"/>
                <w:szCs w:val="23"/>
              </w:rPr>
              <w:t>.  They will have to write the translation in modern English.  They can use their phones to look up any words that they do not know. (10 minutes).</w:t>
            </w:r>
          </w:p>
          <w:p w14:paraId="181617EB" w14:textId="77777777" w:rsidR="00CB3FDF" w:rsidRDefault="00CB3FDF" w:rsidP="00BE7C5A">
            <w:pPr>
              <w:spacing w:line="240" w:lineRule="auto"/>
              <w:contextualSpacing/>
              <w:rPr>
                <w:rFonts w:ascii="Book Antiqua" w:hAnsi="Book Antiqua"/>
                <w:sz w:val="23"/>
                <w:szCs w:val="23"/>
              </w:rPr>
            </w:pPr>
          </w:p>
          <w:p w14:paraId="22A04FD0" w14:textId="62CA85DB" w:rsidR="00CB3FDF" w:rsidRPr="00FF034B" w:rsidRDefault="00CB3FDF" w:rsidP="00BE7C5A">
            <w:pPr>
              <w:spacing w:line="240" w:lineRule="auto"/>
              <w:contextualSpacing/>
              <w:rPr>
                <w:rFonts w:ascii="Book Antiqua" w:hAnsi="Book Antiqua"/>
                <w:sz w:val="23"/>
                <w:szCs w:val="23"/>
              </w:rPr>
            </w:pPr>
            <w:r>
              <w:rPr>
                <w:rFonts w:ascii="Book Antiqua" w:hAnsi="Book Antiqua"/>
                <w:sz w:val="23"/>
                <w:szCs w:val="23"/>
              </w:rPr>
              <w:lastRenderedPageBreak/>
              <w:t>Study/Learning:</w:t>
            </w:r>
            <w:r w:rsidR="00271C9E">
              <w:rPr>
                <w:rFonts w:ascii="Book Antiqua" w:hAnsi="Book Antiqua"/>
                <w:sz w:val="23"/>
                <w:szCs w:val="23"/>
              </w:rPr>
              <w:t xml:space="preserve"> The two summary videos will be played, and the teacher will ask questions to make sure that everyone understands what will be happening in the play.  The class will then read all of Act 4.  (30 minutes).</w:t>
            </w:r>
          </w:p>
          <w:p w14:paraId="7B22B64D" w14:textId="77777777" w:rsidR="00CB3FDF" w:rsidRDefault="00CB3FDF" w:rsidP="00BE7C5A">
            <w:pPr>
              <w:spacing w:line="240" w:lineRule="auto"/>
              <w:contextualSpacing/>
              <w:rPr>
                <w:rFonts w:ascii="Book Antiqua" w:hAnsi="Book Antiqua"/>
                <w:sz w:val="23"/>
                <w:szCs w:val="23"/>
              </w:rPr>
            </w:pPr>
          </w:p>
          <w:p w14:paraId="2B36711C" w14:textId="63CA6AA9" w:rsidR="00CB3FDF" w:rsidRDefault="00CB3FDF" w:rsidP="005761E5">
            <w:pPr>
              <w:spacing w:line="240" w:lineRule="auto"/>
              <w:contextualSpacing/>
              <w:rPr>
                <w:rFonts w:ascii="Book Antiqua" w:hAnsi="Book Antiqua"/>
                <w:sz w:val="23"/>
                <w:szCs w:val="23"/>
              </w:rPr>
            </w:pPr>
            <w:r>
              <w:rPr>
                <w:rFonts w:ascii="Book Antiqua" w:hAnsi="Book Antiqua"/>
                <w:sz w:val="23"/>
                <w:szCs w:val="23"/>
              </w:rPr>
              <w:t>Culmination:</w:t>
            </w:r>
            <w:r w:rsidR="00271C9E">
              <w:rPr>
                <w:rFonts w:ascii="Book Antiqua" w:hAnsi="Book Antiqua"/>
                <w:sz w:val="23"/>
                <w:szCs w:val="23"/>
              </w:rPr>
              <w:t xml:space="preserve">  After reading the text, the class will partake in a short discussion about dreams and their relations to gender roles.  Then, the whole class will play a card game based around the power dynamics of the characters in the play.  The instructions are as follows:</w:t>
            </w:r>
          </w:p>
          <w:p w14:paraId="676AC410" w14:textId="65C8F116" w:rsidR="00271C9E" w:rsidRDefault="00271C9E"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All players receive four or more cards (if needed, use more than one deck of cards; must be an even number of cards)</w:t>
            </w:r>
          </w:p>
          <w:p w14:paraId="645925D8" w14:textId="116E1051" w:rsidR="00271C9E" w:rsidRDefault="00271C9E"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Each turn, two people will play one of their character cards.  The class will then discuss who of the two characters played had more power.  Whichever character is agreed on by the class will win.  The winner will leave their card face up, the loser face down</w:t>
            </w:r>
          </w:p>
          <w:p w14:paraId="4674BCEE" w14:textId="1B511ACE" w:rsidR="00271C9E" w:rsidRDefault="00271C9E"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Next, the person on the right will turn to their right to play with the other person sitting next to them</w:t>
            </w:r>
          </w:p>
          <w:p w14:paraId="117DFF98" w14:textId="1525A74C" w:rsidR="00271C9E" w:rsidRDefault="00271C9E"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 xml:space="preserve">You can only use a card </w:t>
            </w:r>
            <w:r w:rsidR="00DD132B">
              <w:rPr>
                <w:rFonts w:ascii="Book Antiqua" w:hAnsi="Book Antiqua"/>
                <w:sz w:val="23"/>
                <w:szCs w:val="23"/>
              </w:rPr>
              <w:t>once;</w:t>
            </w:r>
            <w:r>
              <w:rPr>
                <w:rFonts w:ascii="Book Antiqua" w:hAnsi="Book Antiqua"/>
                <w:sz w:val="23"/>
                <w:szCs w:val="23"/>
              </w:rPr>
              <w:t xml:space="preserve"> winning cards stay face up; losing cards stay face down</w:t>
            </w:r>
          </w:p>
          <w:p w14:paraId="5DBBB556" w14:textId="4C70F544" w:rsidR="00271C9E" w:rsidRDefault="00271C9E"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 xml:space="preserve">Players continue to circle </w:t>
            </w:r>
            <w:r w:rsidR="00DD132B">
              <w:rPr>
                <w:rFonts w:ascii="Book Antiqua" w:hAnsi="Book Antiqua"/>
                <w:sz w:val="23"/>
                <w:szCs w:val="23"/>
              </w:rPr>
              <w:t>counterclockwise</w:t>
            </w:r>
            <w:r>
              <w:rPr>
                <w:rFonts w:ascii="Book Antiqua" w:hAnsi="Book Antiqua"/>
                <w:sz w:val="23"/>
                <w:szCs w:val="23"/>
              </w:rPr>
              <w:t xml:space="preserve"> until everyone has played all of their cards</w:t>
            </w:r>
          </w:p>
          <w:p w14:paraId="663AFAB9" w14:textId="716923BD" w:rsidR="00271C9E" w:rsidRDefault="00271C9E"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The winner is the last card standing</w:t>
            </w:r>
          </w:p>
          <w:p w14:paraId="698CFE2C" w14:textId="674BA7AF" w:rsidR="00271C9E" w:rsidRPr="00271C9E" w:rsidRDefault="00271C9E" w:rsidP="00271C9E">
            <w:pPr>
              <w:spacing w:line="240" w:lineRule="auto"/>
              <w:rPr>
                <w:rFonts w:ascii="Book Antiqua" w:hAnsi="Book Antiqua"/>
                <w:sz w:val="23"/>
                <w:szCs w:val="23"/>
              </w:rPr>
            </w:pPr>
            <w:r>
              <w:rPr>
                <w:rFonts w:ascii="Book Antiqua" w:hAnsi="Book Antiqua"/>
                <w:sz w:val="23"/>
                <w:szCs w:val="23"/>
              </w:rPr>
              <w:t>This game is meant to create element</w:t>
            </w:r>
            <w:r w:rsidR="00DD132B">
              <w:rPr>
                <w:rFonts w:ascii="Book Antiqua" w:hAnsi="Book Antiqua"/>
                <w:sz w:val="23"/>
                <w:szCs w:val="23"/>
              </w:rPr>
              <w:t>s</w:t>
            </w:r>
            <w:r>
              <w:rPr>
                <w:rFonts w:ascii="Book Antiqua" w:hAnsi="Book Antiqua"/>
                <w:sz w:val="23"/>
                <w:szCs w:val="23"/>
              </w:rPr>
              <w:t xml:space="preserve"> of fun and competition as well as encourage students to think critically about all of the characters. (20 minute discussion, 30 minute game).</w:t>
            </w:r>
          </w:p>
          <w:p w14:paraId="22F68782" w14:textId="77777777" w:rsidR="005761E5" w:rsidRDefault="005761E5" w:rsidP="005761E5">
            <w:pPr>
              <w:spacing w:line="240" w:lineRule="auto"/>
              <w:contextualSpacing/>
              <w:rPr>
                <w:rFonts w:ascii="Book Antiqua" w:hAnsi="Book Antiqua"/>
                <w:b/>
                <w:i/>
                <w:sz w:val="23"/>
                <w:szCs w:val="23"/>
              </w:rPr>
            </w:pPr>
          </w:p>
          <w:p w14:paraId="3F0E5B59" w14:textId="7C168718" w:rsidR="00DD132B" w:rsidRDefault="00CB3FDF" w:rsidP="00DD132B">
            <w:pPr>
              <w:rPr>
                <w:rFonts w:ascii="Book Antiqua" w:hAnsi="Book Antiqua"/>
                <w:bCs/>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271C9E">
              <w:rPr>
                <w:rFonts w:ascii="Book Antiqua" w:hAnsi="Book Antiqua"/>
                <w:sz w:val="23"/>
                <w:szCs w:val="23"/>
              </w:rPr>
              <w:t xml:space="preserve"> Students will add another entry to their journals</w:t>
            </w:r>
            <w:r w:rsidR="00DD132B">
              <w:rPr>
                <w:rFonts w:ascii="Book Antiqua" w:hAnsi="Book Antiqua"/>
                <w:sz w:val="23"/>
                <w:szCs w:val="23"/>
              </w:rPr>
              <w:t xml:space="preserve">.  They will answer the questions below.  </w:t>
            </w:r>
            <w:r w:rsidR="00DD132B">
              <w:rPr>
                <w:rFonts w:ascii="Book Antiqua" w:hAnsi="Book Antiqua"/>
                <w:bCs/>
                <w:sz w:val="23"/>
                <w:szCs w:val="23"/>
              </w:rPr>
              <w:t>They need to write at least half a page and use two quotes to back up their claims.  Gifted students will be expected to write at least a page and use at least three quotes to further their arguments.  Special needs kids will have the ability to take their journal home and return it the next day.  All students will answer all of the questions, but gifted students will go further in their analysis. The teacher will collect all other journal entries before the students leave.  (10 minutes)</w:t>
            </w:r>
          </w:p>
          <w:p w14:paraId="0749947D" w14:textId="6CBDDDAB" w:rsidR="00DD132B" w:rsidRPr="00DD132B" w:rsidRDefault="00DD132B" w:rsidP="00DD132B">
            <w:pPr>
              <w:rPr>
                <w:rFonts w:ascii="Book Antiqua" w:hAnsi="Book Antiqua"/>
                <w:bCs/>
                <w:i/>
                <w:iCs/>
                <w:sz w:val="23"/>
                <w:szCs w:val="23"/>
              </w:rPr>
            </w:pPr>
            <w:r w:rsidRPr="00DD132B">
              <w:rPr>
                <w:rFonts w:ascii="Book Antiqua" w:hAnsi="Book Antiqua"/>
                <w:bCs/>
                <w:i/>
                <w:iCs/>
                <w:sz w:val="23"/>
                <w:szCs w:val="23"/>
              </w:rPr>
              <w:t>How does the introduction of dreams affect the story?  Do you like the end of this act? Why or why not?</w:t>
            </w:r>
          </w:p>
          <w:p w14:paraId="63D6B4EB" w14:textId="77777777" w:rsidR="00CB3FDF" w:rsidRPr="006943EA" w:rsidRDefault="00CB3FDF" w:rsidP="00BE7C5A">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2D1F491B" w14:textId="3ECCEDF1" w:rsidR="007248BD" w:rsidRDefault="007248BD" w:rsidP="00CB3FDF">
      <w:pPr>
        <w:spacing w:before="200" w:line="240" w:lineRule="auto"/>
        <w:jc w:val="center"/>
      </w:pPr>
    </w:p>
    <w:p w14:paraId="56D10B5E" w14:textId="77777777" w:rsidR="007248BD" w:rsidRDefault="007248BD">
      <w:pPr>
        <w:spacing w:after="0" w:line="240" w:lineRule="auto"/>
      </w:pPr>
      <w:r>
        <w:br w:type="page"/>
      </w:r>
    </w:p>
    <w:p w14:paraId="6A963B26" w14:textId="77777777" w:rsidR="007248BD" w:rsidRDefault="007248BD" w:rsidP="007248BD">
      <w:pPr>
        <w:spacing w:after="0" w:line="240" w:lineRule="auto"/>
        <w:jc w:val="center"/>
        <w:rPr>
          <w:sz w:val="44"/>
          <w:szCs w:val="44"/>
        </w:rPr>
      </w:pPr>
      <w:r>
        <w:rPr>
          <w:sz w:val="44"/>
          <w:szCs w:val="44"/>
        </w:rPr>
        <w:lastRenderedPageBreak/>
        <w:t>Bellringer</w:t>
      </w:r>
    </w:p>
    <w:p w14:paraId="529F5FBD" w14:textId="64EB9C7C" w:rsidR="007248BD" w:rsidRDefault="007248BD" w:rsidP="00EF5C75">
      <w:pPr>
        <w:spacing w:after="0" w:line="240" w:lineRule="auto"/>
        <w:rPr>
          <w:sz w:val="44"/>
          <w:szCs w:val="44"/>
        </w:rPr>
      </w:pPr>
    </w:p>
    <w:p w14:paraId="0D47091A" w14:textId="77777777" w:rsidR="00EF5C75" w:rsidRDefault="00EF5C75" w:rsidP="00EF5C75">
      <w:pPr>
        <w:spacing w:after="0" w:line="240" w:lineRule="auto"/>
        <w:rPr>
          <w:sz w:val="36"/>
          <w:szCs w:val="36"/>
        </w:rPr>
      </w:pPr>
    </w:p>
    <w:p w14:paraId="7B2FC40B" w14:textId="77777777" w:rsidR="00EF5C75" w:rsidRDefault="00EF5C75" w:rsidP="00EF5C75">
      <w:pPr>
        <w:spacing w:after="0" w:line="240" w:lineRule="auto"/>
        <w:rPr>
          <w:sz w:val="36"/>
          <w:szCs w:val="36"/>
        </w:rPr>
      </w:pPr>
    </w:p>
    <w:p w14:paraId="5245BF09" w14:textId="77777777" w:rsidR="00EF5C75" w:rsidRDefault="00EF5C75" w:rsidP="00EF5C75">
      <w:pPr>
        <w:spacing w:after="0" w:line="240" w:lineRule="auto"/>
        <w:rPr>
          <w:sz w:val="36"/>
          <w:szCs w:val="36"/>
        </w:rPr>
      </w:pPr>
    </w:p>
    <w:p w14:paraId="23047CAC" w14:textId="77777777" w:rsidR="00EF5C75" w:rsidRDefault="00EF5C75" w:rsidP="00EF5C75">
      <w:pPr>
        <w:spacing w:after="0" w:line="240" w:lineRule="auto"/>
        <w:rPr>
          <w:sz w:val="36"/>
          <w:szCs w:val="36"/>
        </w:rPr>
      </w:pPr>
    </w:p>
    <w:p w14:paraId="042C9243" w14:textId="77777777" w:rsidR="00EF5C75" w:rsidRDefault="00EF5C75" w:rsidP="00EF5C75">
      <w:pPr>
        <w:spacing w:after="0" w:line="240" w:lineRule="auto"/>
        <w:rPr>
          <w:sz w:val="36"/>
          <w:szCs w:val="36"/>
        </w:rPr>
      </w:pPr>
    </w:p>
    <w:p w14:paraId="272C403C" w14:textId="7E2FA07B" w:rsidR="00EF5C75" w:rsidRDefault="00EF5C75" w:rsidP="00EF5C75">
      <w:pPr>
        <w:spacing w:after="0" w:line="240" w:lineRule="auto"/>
        <w:rPr>
          <w:sz w:val="36"/>
          <w:szCs w:val="36"/>
        </w:rPr>
      </w:pPr>
      <w:r>
        <w:rPr>
          <w:sz w:val="36"/>
          <w:szCs w:val="36"/>
        </w:rPr>
        <w:t>Nick Bottom</w:t>
      </w:r>
    </w:p>
    <w:p w14:paraId="3B312610" w14:textId="678DF5D2" w:rsidR="00EF5C75" w:rsidRDefault="00EF5C75" w:rsidP="00EF5C75">
      <w:pPr>
        <w:spacing w:after="0" w:line="240" w:lineRule="auto"/>
        <w:rPr>
          <w:sz w:val="36"/>
          <w:szCs w:val="36"/>
        </w:rPr>
      </w:pPr>
    </w:p>
    <w:p w14:paraId="4C1C7A77" w14:textId="3B5D77BD" w:rsidR="00EF5C75" w:rsidRDefault="00EF5C75" w:rsidP="00EF5C75">
      <w:pPr>
        <w:spacing w:after="0" w:line="480" w:lineRule="auto"/>
        <w:rPr>
          <w:sz w:val="32"/>
          <w:szCs w:val="32"/>
        </w:rPr>
      </w:pPr>
      <w:r>
        <w:rPr>
          <w:sz w:val="32"/>
          <w:szCs w:val="32"/>
        </w:rPr>
        <w:t>There are things in this comedy of Pyramus</w:t>
      </w:r>
    </w:p>
    <w:p w14:paraId="0BC7694D" w14:textId="38F0F8A3" w:rsidR="00EF5C75" w:rsidRDefault="00EF5C75" w:rsidP="00EF5C75">
      <w:pPr>
        <w:spacing w:after="0" w:line="480" w:lineRule="auto"/>
        <w:rPr>
          <w:sz w:val="32"/>
          <w:szCs w:val="32"/>
        </w:rPr>
      </w:pPr>
      <w:r>
        <w:rPr>
          <w:sz w:val="32"/>
          <w:szCs w:val="32"/>
        </w:rPr>
        <w:t>And Thisbe that will never please.  First, Pyramus</w:t>
      </w:r>
    </w:p>
    <w:p w14:paraId="0F7F5E28" w14:textId="54601B63" w:rsidR="00EF5C75" w:rsidRDefault="00EF5C75" w:rsidP="00EF5C75">
      <w:pPr>
        <w:spacing w:after="0" w:line="480" w:lineRule="auto"/>
        <w:rPr>
          <w:sz w:val="32"/>
          <w:szCs w:val="32"/>
        </w:rPr>
      </w:pPr>
      <w:r>
        <w:rPr>
          <w:sz w:val="32"/>
          <w:szCs w:val="32"/>
        </w:rPr>
        <w:t>Must draw a sword to kill himself, which the ladies</w:t>
      </w:r>
    </w:p>
    <w:p w14:paraId="06079AD5" w14:textId="60796D70" w:rsidR="00EF5C75" w:rsidRPr="00EF5C75" w:rsidRDefault="00EF5C75" w:rsidP="00EF5C75">
      <w:pPr>
        <w:spacing w:after="0" w:line="480" w:lineRule="auto"/>
        <w:rPr>
          <w:sz w:val="32"/>
          <w:szCs w:val="32"/>
        </w:rPr>
      </w:pPr>
      <w:r>
        <w:rPr>
          <w:sz w:val="32"/>
          <w:szCs w:val="32"/>
        </w:rPr>
        <w:t>Cannot abide.</w:t>
      </w:r>
    </w:p>
    <w:p w14:paraId="65E93617" w14:textId="20680BF4" w:rsidR="007248BD" w:rsidRDefault="007248BD" w:rsidP="007248BD">
      <w:pPr>
        <w:spacing w:after="0" w:line="240" w:lineRule="auto"/>
        <w:jc w:val="center"/>
      </w:pPr>
      <w:r>
        <w:br w:type="page"/>
      </w:r>
    </w:p>
    <w:p w14:paraId="2B4288B7" w14:textId="77777777" w:rsidR="00CB3FDF" w:rsidRDefault="00CB3FDF" w:rsidP="00CB3FDF">
      <w:pPr>
        <w:spacing w:before="200" w:line="240" w:lineRule="auto"/>
        <w:jc w:val="center"/>
        <w:sectPr w:rsidR="00CB3FDF" w:rsidSect="00CB3FDF">
          <w:type w:val="continuous"/>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CB3FDF" w14:paraId="6B6985C4" w14:textId="77777777" w:rsidTr="00CB3FDF">
        <w:trPr>
          <w:trHeight w:val="629"/>
        </w:trPr>
        <w:tc>
          <w:tcPr>
            <w:tcW w:w="12950" w:type="dxa"/>
            <w:tcBorders>
              <w:bottom w:val="single" w:sz="4" w:space="0" w:color="auto"/>
            </w:tcBorders>
            <w:shd w:val="clear" w:color="auto" w:fill="D9D9D9" w:themeFill="background1" w:themeFillShade="D9"/>
          </w:tcPr>
          <w:p w14:paraId="24444DCD" w14:textId="2F3E6262" w:rsidR="00CB3FDF" w:rsidRDefault="00CB3FDF" w:rsidP="00BE7C5A">
            <w:pPr>
              <w:spacing w:before="200" w:line="240" w:lineRule="auto"/>
              <w:jc w:val="center"/>
            </w:pPr>
            <w:r w:rsidRPr="00A23DFA">
              <w:lastRenderedPageBreak/>
              <w:t xml:space="preserve">Day </w:t>
            </w:r>
            <w:r>
              <w:t>6</w:t>
            </w:r>
          </w:p>
        </w:tc>
      </w:tr>
      <w:tr w:rsidR="00CB3FDF" w14:paraId="204D3FF8" w14:textId="77777777" w:rsidTr="00CB3FDF">
        <w:trPr>
          <w:trHeight w:val="1961"/>
        </w:trPr>
        <w:tc>
          <w:tcPr>
            <w:tcW w:w="12950" w:type="dxa"/>
            <w:tcBorders>
              <w:top w:val="single" w:sz="4" w:space="0" w:color="auto"/>
              <w:bottom w:val="single" w:sz="4" w:space="0" w:color="auto"/>
            </w:tcBorders>
          </w:tcPr>
          <w:p w14:paraId="4A3D974E" w14:textId="2F4FF702" w:rsidR="00CB3FDF" w:rsidRPr="00166731" w:rsidRDefault="00CB3FDF" w:rsidP="00BE7C5A">
            <w:pPr>
              <w:spacing w:line="240" w:lineRule="auto"/>
              <w:contextualSpacing/>
              <w:rPr>
                <w:rFonts w:ascii="Book Antiqua" w:hAnsi="Book Antiqua"/>
                <w:bCs/>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166731">
              <w:rPr>
                <w:rFonts w:ascii="Book Antiqua" w:hAnsi="Book Antiqua"/>
                <w:bCs/>
                <w:iCs/>
                <w:sz w:val="23"/>
                <w:szCs w:val="23"/>
              </w:rPr>
              <w:t>There’s No Place Like Home: Return to Athens and the Conclusion</w:t>
            </w:r>
          </w:p>
          <w:p w14:paraId="37E262C7" w14:textId="77777777" w:rsidR="00CB3FDF" w:rsidRDefault="00CB3FDF" w:rsidP="00BE7C5A">
            <w:pPr>
              <w:spacing w:line="240" w:lineRule="auto"/>
              <w:contextualSpacing/>
              <w:rPr>
                <w:rFonts w:ascii="Book Antiqua" w:hAnsi="Book Antiqua"/>
                <w:b/>
                <w:i/>
                <w:sz w:val="23"/>
                <w:szCs w:val="23"/>
              </w:rPr>
            </w:pPr>
          </w:p>
          <w:p w14:paraId="02F44529" w14:textId="56FAF237" w:rsidR="00CB3FDF" w:rsidRPr="009E46D1"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D36F48">
              <w:rPr>
                <w:rFonts w:ascii="Book Antiqua" w:hAnsi="Book Antiqua"/>
                <w:sz w:val="23"/>
                <w:szCs w:val="23"/>
              </w:rPr>
              <w:t xml:space="preserve">Finish reading the play and review </w:t>
            </w:r>
            <w:r w:rsidR="00711CE4">
              <w:rPr>
                <w:rFonts w:ascii="Book Antiqua" w:hAnsi="Book Antiqua"/>
                <w:sz w:val="23"/>
                <w:szCs w:val="23"/>
              </w:rPr>
              <w:t>themes and discussions.  The teacher will introduce the final projects today, and students will begin working on them.</w:t>
            </w:r>
          </w:p>
          <w:p w14:paraId="700DF9B4" w14:textId="77777777" w:rsidR="00CB3FDF" w:rsidRDefault="00CB3FDF" w:rsidP="00BE7C5A">
            <w:pPr>
              <w:tabs>
                <w:tab w:val="right" w:pos="8388"/>
              </w:tabs>
              <w:spacing w:line="240" w:lineRule="auto"/>
              <w:contextualSpacing/>
              <w:rPr>
                <w:rFonts w:ascii="Book Antiqua" w:hAnsi="Book Antiqua"/>
                <w:b/>
                <w:i/>
              </w:rPr>
            </w:pPr>
          </w:p>
          <w:p w14:paraId="633156FE" w14:textId="77777777" w:rsidR="00CB3FDF" w:rsidRDefault="00CB3FDF" w:rsidP="00BE7C5A">
            <w:pPr>
              <w:tabs>
                <w:tab w:val="right" w:pos="8388"/>
              </w:tabs>
              <w:spacing w:line="240" w:lineRule="auto"/>
              <w:contextualSpacing/>
            </w:pPr>
            <w:r w:rsidRPr="00F54679">
              <w:rPr>
                <w:rFonts w:ascii="Book Antiqua" w:hAnsi="Book Antiqua"/>
                <w:b/>
                <w:i/>
              </w:rPr>
              <w:t>Learning Objectives</w:t>
            </w:r>
            <w:r>
              <w:t xml:space="preserve"> – </w:t>
            </w:r>
          </w:p>
          <w:p w14:paraId="76E32EB4" w14:textId="619D4FD5" w:rsidR="00CB3FDF" w:rsidRDefault="00711CE4" w:rsidP="00B62F3C">
            <w:pPr>
              <w:pStyle w:val="ListParagraph"/>
              <w:numPr>
                <w:ilvl w:val="0"/>
                <w:numId w:val="1"/>
              </w:numPr>
              <w:tabs>
                <w:tab w:val="right" w:pos="8388"/>
              </w:tabs>
              <w:spacing w:after="160" w:line="240" w:lineRule="auto"/>
            </w:pPr>
            <w:r>
              <w:t>Students will provide well thought out reviews of the play</w:t>
            </w:r>
          </w:p>
          <w:p w14:paraId="6B0C979C" w14:textId="48AA54E1" w:rsidR="00711CE4" w:rsidRDefault="00711CE4" w:rsidP="00B62F3C">
            <w:pPr>
              <w:pStyle w:val="ListParagraph"/>
              <w:numPr>
                <w:ilvl w:val="0"/>
                <w:numId w:val="1"/>
              </w:numPr>
              <w:tabs>
                <w:tab w:val="right" w:pos="8388"/>
              </w:tabs>
              <w:spacing w:after="160" w:line="240" w:lineRule="auto"/>
            </w:pPr>
            <w:r>
              <w:t>Students will review past discussions</w:t>
            </w:r>
          </w:p>
          <w:p w14:paraId="49871BCC" w14:textId="7A9541AE" w:rsidR="00711CE4" w:rsidRDefault="00711CE4" w:rsidP="00B62F3C">
            <w:pPr>
              <w:pStyle w:val="ListParagraph"/>
              <w:numPr>
                <w:ilvl w:val="0"/>
                <w:numId w:val="1"/>
              </w:numPr>
              <w:tabs>
                <w:tab w:val="right" w:pos="8388"/>
              </w:tabs>
              <w:spacing w:after="160" w:line="240" w:lineRule="auto"/>
            </w:pPr>
            <w:r>
              <w:t>Students will make connections and understand the themes throughout the play</w:t>
            </w:r>
          </w:p>
          <w:p w14:paraId="4B059F2E" w14:textId="6D603E43" w:rsidR="00711CE4" w:rsidRDefault="00711CE4" w:rsidP="00B62F3C">
            <w:pPr>
              <w:pStyle w:val="ListParagraph"/>
              <w:numPr>
                <w:ilvl w:val="0"/>
                <w:numId w:val="1"/>
              </w:numPr>
              <w:tabs>
                <w:tab w:val="right" w:pos="8388"/>
              </w:tabs>
              <w:spacing w:after="160" w:line="240" w:lineRule="auto"/>
            </w:pPr>
            <w:r>
              <w:t>Students will conclude the study of city/woods</w:t>
            </w:r>
          </w:p>
          <w:p w14:paraId="2041805C" w14:textId="6B6848B2" w:rsidR="00711CE4" w:rsidRDefault="00711CE4" w:rsidP="00B62F3C">
            <w:pPr>
              <w:pStyle w:val="ListParagraph"/>
              <w:numPr>
                <w:ilvl w:val="0"/>
                <w:numId w:val="1"/>
              </w:numPr>
              <w:tabs>
                <w:tab w:val="right" w:pos="8388"/>
              </w:tabs>
              <w:spacing w:after="160" w:line="240" w:lineRule="auto"/>
            </w:pPr>
            <w:r>
              <w:t>Students will close read to back up their arguments</w:t>
            </w:r>
          </w:p>
          <w:p w14:paraId="0483A6D5" w14:textId="77777777" w:rsidR="00CB3FDF" w:rsidRDefault="00CB3FDF" w:rsidP="00BE7C5A">
            <w:pPr>
              <w:spacing w:line="240" w:lineRule="auto"/>
              <w:contextualSpacing/>
              <w:rPr>
                <w:rFonts w:ascii="Book Antiqua" w:hAnsi="Book Antiqua"/>
                <w:b/>
                <w:i/>
                <w:sz w:val="23"/>
                <w:szCs w:val="23"/>
              </w:rPr>
            </w:pPr>
          </w:p>
          <w:p w14:paraId="49A3DB2C" w14:textId="77777777" w:rsidR="00CB3FDF"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2E1BFDC1" w14:textId="1E920406" w:rsidR="00CB3FDF" w:rsidRPr="00A82290" w:rsidRDefault="00711CE4"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will have difficulty understanding the metatheatre play</w:t>
            </w:r>
          </w:p>
          <w:p w14:paraId="02E295A1" w14:textId="77777777" w:rsidR="00CB3FDF" w:rsidRPr="00DB1923" w:rsidRDefault="00CB3FDF" w:rsidP="00BE7C5A">
            <w:pPr>
              <w:spacing w:line="240" w:lineRule="auto"/>
              <w:contextualSpacing/>
              <w:rPr>
                <w:rStyle w:val="Hyperlink"/>
                <w:rFonts w:ascii="Book Antiqua" w:hAnsi="Book Antiqua"/>
                <w:i/>
                <w:color w:val="auto"/>
                <w:sz w:val="23"/>
                <w:szCs w:val="23"/>
                <w:u w:val="none"/>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4862F098" w14:textId="34797D10" w:rsidR="00166731" w:rsidRDefault="00166731"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Act 5, Scene 1 summary video: </w:t>
            </w:r>
            <w:hyperlink r:id="rId23" w:history="1">
              <w:r w:rsidRPr="006227DC">
                <w:rPr>
                  <w:rStyle w:val="Hyperlink"/>
                  <w:rFonts w:ascii="Book Antiqua" w:hAnsi="Book Antiqua"/>
                  <w:bCs/>
                  <w:iCs/>
                  <w:sz w:val="23"/>
                  <w:szCs w:val="23"/>
                </w:rPr>
                <w:t>https://www.youtube.com/watch?v=fg6px2IhmS8&amp;t=14s</w:t>
              </w:r>
            </w:hyperlink>
          </w:p>
          <w:p w14:paraId="49930406" w14:textId="7FFA823A" w:rsidR="00CB3FDF" w:rsidRDefault="00FC51A6" w:rsidP="00BE7C5A">
            <w:pPr>
              <w:spacing w:after="160" w:line="240" w:lineRule="auto"/>
              <w:jc w:val="both"/>
              <w:rPr>
                <w:bCs/>
                <w:iCs/>
              </w:rPr>
            </w:pPr>
            <w:r>
              <w:rPr>
                <w:rFonts w:ascii="Book Antiqua" w:hAnsi="Book Antiqua"/>
                <w:bCs/>
                <w:iCs/>
                <w:sz w:val="23"/>
                <w:szCs w:val="23"/>
              </w:rPr>
              <w:t>P</w:t>
            </w:r>
            <w:r>
              <w:rPr>
                <w:bCs/>
                <w:iCs/>
              </w:rPr>
              <w:t xml:space="preserve">yramus and Thisbe summary video: </w:t>
            </w:r>
            <w:hyperlink r:id="rId24" w:history="1">
              <w:r w:rsidRPr="006227DC">
                <w:rPr>
                  <w:rStyle w:val="Hyperlink"/>
                  <w:bCs/>
                  <w:iCs/>
                </w:rPr>
                <w:t>https://www.youtube.com/watch?v=_UkveRsf0Ds</w:t>
              </w:r>
            </w:hyperlink>
          </w:p>
          <w:p w14:paraId="33D30818" w14:textId="55E29F09" w:rsidR="00FC51A6" w:rsidRDefault="00564046"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Pyramus and Thisbe performance video: </w:t>
            </w:r>
            <w:hyperlink r:id="rId25" w:history="1">
              <w:r w:rsidRPr="006227DC">
                <w:rPr>
                  <w:rStyle w:val="Hyperlink"/>
                  <w:rFonts w:ascii="Book Antiqua" w:hAnsi="Book Antiqua"/>
                  <w:bCs/>
                  <w:iCs/>
                  <w:sz w:val="23"/>
                  <w:szCs w:val="23"/>
                </w:rPr>
                <w:t>https://www.youtube.com/watch?v=wdoBbZF7ywk&amp;t=17s</w:t>
              </w:r>
            </w:hyperlink>
          </w:p>
          <w:p w14:paraId="78F13601" w14:textId="5D35F8C3" w:rsidR="00564046" w:rsidRDefault="00166731"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Act 5 </w:t>
            </w:r>
            <w:r w:rsidR="00711CE4">
              <w:rPr>
                <w:rFonts w:ascii="Book Antiqua" w:hAnsi="Book Antiqua"/>
                <w:bCs/>
                <w:iCs/>
                <w:sz w:val="23"/>
                <w:szCs w:val="23"/>
              </w:rPr>
              <w:t>performance</w:t>
            </w:r>
            <w:r>
              <w:rPr>
                <w:rFonts w:ascii="Book Antiqua" w:hAnsi="Book Antiqua"/>
                <w:bCs/>
                <w:iCs/>
                <w:sz w:val="23"/>
                <w:szCs w:val="23"/>
              </w:rPr>
              <w:t xml:space="preserve"> video: </w:t>
            </w:r>
            <w:hyperlink r:id="rId26" w:history="1">
              <w:r w:rsidRPr="006227DC">
                <w:rPr>
                  <w:rStyle w:val="Hyperlink"/>
                  <w:rFonts w:ascii="Book Antiqua" w:hAnsi="Book Antiqua"/>
                  <w:bCs/>
                  <w:iCs/>
                  <w:sz w:val="23"/>
                  <w:szCs w:val="23"/>
                </w:rPr>
                <w:t>https://www.youtube.com/watch?v=LrDhjfaC2wI</w:t>
              </w:r>
            </w:hyperlink>
          </w:p>
          <w:p w14:paraId="64FAD989" w14:textId="77777777" w:rsidR="00166731" w:rsidRPr="00FC51A6" w:rsidRDefault="00166731" w:rsidP="00BE7C5A">
            <w:pPr>
              <w:spacing w:after="160" w:line="240" w:lineRule="auto"/>
              <w:jc w:val="both"/>
              <w:rPr>
                <w:rFonts w:ascii="Book Antiqua" w:hAnsi="Book Antiqua"/>
                <w:bCs/>
                <w:iCs/>
                <w:sz w:val="23"/>
                <w:szCs w:val="23"/>
              </w:rPr>
            </w:pPr>
          </w:p>
          <w:p w14:paraId="280E3F69" w14:textId="77777777" w:rsidR="00CB3FDF" w:rsidRPr="00DB1923" w:rsidRDefault="00CB3FDF" w:rsidP="00BE7C5A">
            <w:pPr>
              <w:spacing w:after="160" w:line="240" w:lineRule="auto"/>
              <w:jc w:val="both"/>
              <w:rPr>
                <w:rFonts w:ascii="Book Antiqua" w:hAnsi="Book Antiqua"/>
                <w:i/>
                <w:sz w:val="23"/>
                <w:szCs w:val="23"/>
              </w:rPr>
            </w:pPr>
            <w:r>
              <w:rPr>
                <w:rFonts w:ascii="Book Antiqua" w:hAnsi="Book Antiqua"/>
                <w:b/>
                <w:i/>
                <w:sz w:val="23"/>
                <w:szCs w:val="23"/>
              </w:rPr>
              <w:t>Procedures (include time in minutes)</w:t>
            </w:r>
            <w:r w:rsidRPr="00DB1923">
              <w:rPr>
                <w:rFonts w:ascii="Book Antiqua" w:hAnsi="Book Antiqua"/>
                <w:sz w:val="23"/>
                <w:szCs w:val="23"/>
              </w:rPr>
              <w:t>:</w:t>
            </w:r>
            <w:r w:rsidRPr="00DB1923">
              <w:rPr>
                <w:rFonts w:ascii="Book Antiqua" w:hAnsi="Book Antiqua"/>
                <w:i/>
                <w:sz w:val="23"/>
                <w:szCs w:val="23"/>
              </w:rPr>
              <w:tab/>
            </w:r>
          </w:p>
          <w:p w14:paraId="57627356" w14:textId="2CD99A23" w:rsidR="00317899" w:rsidRDefault="00317899" w:rsidP="00317899">
            <w:pPr>
              <w:tabs>
                <w:tab w:val="left" w:pos="7140"/>
              </w:tabs>
              <w:spacing w:line="240" w:lineRule="auto"/>
              <w:contextualSpacing/>
              <w:rPr>
                <w:rFonts w:ascii="Book Antiqua" w:hAnsi="Book Antiqua"/>
                <w:sz w:val="23"/>
                <w:szCs w:val="23"/>
              </w:rPr>
            </w:pPr>
            <w:r>
              <w:rPr>
                <w:rFonts w:ascii="Book Antiqua" w:hAnsi="Book Antiqua"/>
                <w:sz w:val="23"/>
                <w:szCs w:val="23"/>
              </w:rPr>
              <w:t xml:space="preserve">Bellringer: Review Shakespearean English: students will be shown a small passage from </w:t>
            </w:r>
            <w:r w:rsidRPr="00564046">
              <w:rPr>
                <w:rFonts w:ascii="Book Antiqua" w:hAnsi="Book Antiqua"/>
                <w:i/>
                <w:iCs/>
                <w:sz w:val="23"/>
                <w:szCs w:val="23"/>
              </w:rPr>
              <w:t>A Midsummer Night’s Dream</w:t>
            </w:r>
            <w:r>
              <w:rPr>
                <w:rFonts w:ascii="Book Antiqua" w:hAnsi="Book Antiqua"/>
                <w:sz w:val="23"/>
                <w:szCs w:val="23"/>
              </w:rPr>
              <w:t>.  They will have to write the translation in modern English.  They can use their phones to look up any words that they do not know. (10 minutes).</w:t>
            </w:r>
          </w:p>
          <w:p w14:paraId="45A378D5" w14:textId="76EF9AA2" w:rsidR="00CB3FDF" w:rsidRPr="00166731" w:rsidRDefault="00CB3FDF" w:rsidP="00BE7C5A">
            <w:pPr>
              <w:tabs>
                <w:tab w:val="left" w:pos="7140"/>
              </w:tabs>
              <w:spacing w:line="240" w:lineRule="auto"/>
              <w:contextualSpacing/>
              <w:rPr>
                <w:rFonts w:ascii="Book Antiqua" w:hAnsi="Book Antiqua"/>
                <w:bCs/>
                <w:sz w:val="23"/>
                <w:szCs w:val="23"/>
              </w:rPr>
            </w:pPr>
          </w:p>
          <w:p w14:paraId="2B5F6D7B" w14:textId="77777777" w:rsidR="00CB3FDF" w:rsidRDefault="00CB3FDF" w:rsidP="00BE7C5A">
            <w:pPr>
              <w:spacing w:line="240" w:lineRule="auto"/>
              <w:contextualSpacing/>
              <w:rPr>
                <w:rFonts w:ascii="Book Antiqua" w:hAnsi="Book Antiqua"/>
                <w:sz w:val="23"/>
                <w:szCs w:val="23"/>
              </w:rPr>
            </w:pPr>
          </w:p>
          <w:p w14:paraId="06F7C2F5" w14:textId="672CE4D8" w:rsidR="00CB3FDF" w:rsidRPr="00FF034B" w:rsidRDefault="00CB3FDF" w:rsidP="00BE7C5A">
            <w:pPr>
              <w:spacing w:line="240" w:lineRule="auto"/>
              <w:contextualSpacing/>
              <w:rPr>
                <w:rFonts w:ascii="Book Antiqua" w:hAnsi="Book Antiqua"/>
                <w:sz w:val="23"/>
                <w:szCs w:val="23"/>
              </w:rPr>
            </w:pPr>
            <w:r>
              <w:rPr>
                <w:rFonts w:ascii="Book Antiqua" w:hAnsi="Book Antiqua"/>
                <w:sz w:val="23"/>
                <w:szCs w:val="23"/>
              </w:rPr>
              <w:lastRenderedPageBreak/>
              <w:t>Study/Learning:</w:t>
            </w:r>
            <w:r w:rsidR="00166731">
              <w:rPr>
                <w:rFonts w:ascii="Book Antiqua" w:hAnsi="Book Antiqua"/>
                <w:sz w:val="23"/>
                <w:szCs w:val="23"/>
              </w:rPr>
              <w:t xml:space="preserve"> Moving on to the final act of the play, the teacher will play the one summary video and discuss the upcoming events in the play.  The class will read the act out loud together.  After finishing the play, the class will watch the two Pyramus and Thisbe videos that explain the story.  (30 minutes).</w:t>
            </w:r>
          </w:p>
          <w:p w14:paraId="69FED81D" w14:textId="77777777" w:rsidR="00CB3FDF" w:rsidRDefault="00CB3FDF" w:rsidP="00BE7C5A">
            <w:pPr>
              <w:spacing w:line="240" w:lineRule="auto"/>
              <w:contextualSpacing/>
              <w:rPr>
                <w:rFonts w:ascii="Book Antiqua" w:hAnsi="Book Antiqua"/>
                <w:sz w:val="23"/>
                <w:szCs w:val="23"/>
              </w:rPr>
            </w:pPr>
          </w:p>
          <w:p w14:paraId="1B2A188E" w14:textId="1EFE4037" w:rsidR="00166731" w:rsidRDefault="00CB3FDF" w:rsidP="00711CE4">
            <w:pPr>
              <w:spacing w:line="240" w:lineRule="auto"/>
              <w:contextualSpacing/>
              <w:rPr>
                <w:rFonts w:ascii="Book Antiqua" w:hAnsi="Book Antiqua"/>
                <w:sz w:val="23"/>
                <w:szCs w:val="23"/>
              </w:rPr>
            </w:pPr>
            <w:r>
              <w:rPr>
                <w:rFonts w:ascii="Book Antiqua" w:hAnsi="Book Antiqua"/>
                <w:sz w:val="23"/>
                <w:szCs w:val="23"/>
              </w:rPr>
              <w:t>Culmination:</w:t>
            </w:r>
            <w:r w:rsidR="00166731">
              <w:rPr>
                <w:rFonts w:ascii="Book Antiqua" w:hAnsi="Book Antiqua"/>
                <w:sz w:val="23"/>
                <w:szCs w:val="23"/>
              </w:rPr>
              <w:t xml:space="preserve"> After this, the whole class will engage in a discussion about a culmination of what has been discussed over the past week.  Major themes will be dreams, gender roles, and feminism.  This forum should be very open, allowing students to reflect on the ending of the play.</w:t>
            </w:r>
            <w:r w:rsidR="00711CE4">
              <w:rPr>
                <w:rFonts w:ascii="Book Antiqua" w:hAnsi="Book Antiqua"/>
                <w:sz w:val="23"/>
                <w:szCs w:val="23"/>
              </w:rPr>
              <w:t xml:space="preserve"> If there is time, the class can watch the whole Act 5 performed.</w:t>
            </w:r>
            <w:r w:rsidR="00166731">
              <w:rPr>
                <w:rFonts w:ascii="Book Antiqua" w:hAnsi="Book Antiqua"/>
                <w:sz w:val="23"/>
                <w:szCs w:val="23"/>
              </w:rPr>
              <w:t xml:space="preserve"> (</w:t>
            </w:r>
            <w:r w:rsidR="00D36F48">
              <w:rPr>
                <w:rFonts w:ascii="Book Antiqua" w:hAnsi="Book Antiqua"/>
                <w:sz w:val="23"/>
                <w:szCs w:val="23"/>
              </w:rPr>
              <w:t>2</w:t>
            </w:r>
            <w:r w:rsidR="00166731">
              <w:rPr>
                <w:rFonts w:ascii="Book Antiqua" w:hAnsi="Book Antiqua"/>
                <w:sz w:val="23"/>
                <w:szCs w:val="23"/>
              </w:rPr>
              <w:t>0 minutes).</w:t>
            </w:r>
          </w:p>
          <w:p w14:paraId="25477BA9" w14:textId="3A54DC39" w:rsidR="00166731" w:rsidRDefault="00166731" w:rsidP="00166731">
            <w:pPr>
              <w:spacing w:line="240" w:lineRule="auto"/>
              <w:contextualSpacing/>
              <w:rPr>
                <w:rFonts w:ascii="Book Antiqua" w:hAnsi="Book Antiqua"/>
                <w:sz w:val="23"/>
                <w:szCs w:val="23"/>
              </w:rPr>
            </w:pPr>
            <w:r>
              <w:rPr>
                <w:rFonts w:ascii="Book Antiqua" w:hAnsi="Book Antiqua"/>
                <w:sz w:val="23"/>
                <w:szCs w:val="23"/>
              </w:rPr>
              <w:t xml:space="preserve">This is the day that the final projects will be introduced.  The teacher will explain the four options and provide handout instructions to whomever needs them.  </w:t>
            </w:r>
            <w:r w:rsidR="00D36F48">
              <w:rPr>
                <w:rFonts w:ascii="Book Antiqua" w:hAnsi="Book Antiqua"/>
                <w:sz w:val="23"/>
                <w:szCs w:val="23"/>
              </w:rPr>
              <w:t xml:space="preserve">They will discuss the options and the topics (below).  Students will choose one of the topics and either write an essay, give a presentation, perform a monologue, or submit a diorama.  These projects will be due on Day </w:t>
            </w:r>
            <w:r w:rsidR="003C7DA8">
              <w:rPr>
                <w:rFonts w:ascii="Book Antiqua" w:hAnsi="Book Antiqua"/>
                <w:sz w:val="23"/>
                <w:szCs w:val="23"/>
              </w:rPr>
              <w:t>9</w:t>
            </w:r>
            <w:r w:rsidR="00D36F48">
              <w:rPr>
                <w:rFonts w:ascii="Book Antiqua" w:hAnsi="Book Antiqua"/>
                <w:sz w:val="23"/>
                <w:szCs w:val="23"/>
              </w:rPr>
              <w:t xml:space="preserve">.  They will have time today and Day 7 </w:t>
            </w:r>
            <w:r w:rsidR="003C7DA8">
              <w:rPr>
                <w:rFonts w:ascii="Book Antiqua" w:hAnsi="Book Antiqua"/>
                <w:sz w:val="23"/>
                <w:szCs w:val="23"/>
              </w:rPr>
              <w:t xml:space="preserve">and Day 8 </w:t>
            </w:r>
            <w:r w:rsidR="00D36F48">
              <w:rPr>
                <w:rFonts w:ascii="Book Antiqua" w:hAnsi="Book Antiqua"/>
                <w:sz w:val="23"/>
                <w:szCs w:val="23"/>
              </w:rPr>
              <w:t>to prepare in class, and they can work on their projects at home.  None of the projects are long or difficult, so this should not be a problem.  The projects are meant to see how students formulate arguments on their own (with the prompt). Any extra time after explaining will be devoted to brainstorming.  Students can work together or alone to begin to put together their arguments.  (30 minutes).</w:t>
            </w:r>
          </w:p>
          <w:p w14:paraId="55F9048F" w14:textId="71726705" w:rsidR="00D36F48" w:rsidRDefault="00D36F48" w:rsidP="00166731">
            <w:pPr>
              <w:spacing w:line="240" w:lineRule="auto"/>
              <w:contextualSpacing/>
              <w:rPr>
                <w:rFonts w:ascii="Book Antiqua" w:hAnsi="Book Antiqua"/>
                <w:sz w:val="23"/>
                <w:szCs w:val="23"/>
              </w:rPr>
            </w:pPr>
            <w:r>
              <w:rPr>
                <w:rFonts w:ascii="Book Antiqua" w:hAnsi="Book Antiqua"/>
                <w:sz w:val="23"/>
                <w:szCs w:val="23"/>
              </w:rPr>
              <w:t>Prompt Options:</w:t>
            </w:r>
          </w:p>
          <w:p w14:paraId="1173FFEC" w14:textId="5D91777D" w:rsidR="00D36F48" w:rsidRDefault="00D36F48"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What is the role of magic in the play?</w:t>
            </w:r>
          </w:p>
          <w:p w14:paraId="30A1EA2D" w14:textId="2E430862" w:rsidR="00D36F48" w:rsidRDefault="00D36F48"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Explain how the city and woods are represented in the play.  Why does this matter for the story?</w:t>
            </w:r>
          </w:p>
          <w:p w14:paraId="5CA56F57" w14:textId="2E34F855" w:rsidR="00D36F48" w:rsidRDefault="00D36F48"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How are women portrayed in the play?</w:t>
            </w:r>
          </w:p>
          <w:p w14:paraId="41279218" w14:textId="1C48F037" w:rsidR="00D36F48" w:rsidRPr="00D36F48" w:rsidRDefault="00D36F48" w:rsidP="00B62F3C">
            <w:pPr>
              <w:pStyle w:val="ListParagraph"/>
              <w:numPr>
                <w:ilvl w:val="0"/>
                <w:numId w:val="2"/>
              </w:numPr>
              <w:spacing w:line="240" w:lineRule="auto"/>
              <w:rPr>
                <w:rFonts w:ascii="Book Antiqua" w:hAnsi="Book Antiqua"/>
                <w:sz w:val="23"/>
                <w:szCs w:val="23"/>
              </w:rPr>
            </w:pPr>
            <w:r>
              <w:rPr>
                <w:rFonts w:ascii="Book Antiqua" w:hAnsi="Book Antiqua"/>
                <w:sz w:val="23"/>
                <w:szCs w:val="23"/>
              </w:rPr>
              <w:t>Pick two characters and describe what you believe their relationship and power dynamic are.  Support your claims.</w:t>
            </w:r>
          </w:p>
          <w:p w14:paraId="468F843B" w14:textId="77777777" w:rsidR="00CB3FDF" w:rsidRDefault="00CB3FDF" w:rsidP="00BE7C5A">
            <w:pPr>
              <w:rPr>
                <w:rFonts w:ascii="Book Antiqua" w:hAnsi="Book Antiqua"/>
                <w:b/>
                <w:i/>
                <w:sz w:val="23"/>
                <w:szCs w:val="23"/>
              </w:rPr>
            </w:pPr>
          </w:p>
          <w:p w14:paraId="43758FE3" w14:textId="613BA2CB" w:rsidR="00D36F48" w:rsidRDefault="00CB3FDF" w:rsidP="00D36F48">
            <w:pPr>
              <w:rPr>
                <w:rFonts w:ascii="Book Antiqua" w:hAnsi="Book Antiqua"/>
                <w:bCs/>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D36F48">
              <w:rPr>
                <w:rFonts w:ascii="Book Antiqua" w:hAnsi="Book Antiqua"/>
                <w:sz w:val="23"/>
                <w:szCs w:val="23"/>
              </w:rPr>
              <w:t xml:space="preserve">  Students will add another entry to their journals.  They will answer the questions below.  </w:t>
            </w:r>
            <w:r w:rsidR="00D36F48">
              <w:rPr>
                <w:rFonts w:ascii="Book Antiqua" w:hAnsi="Book Antiqua"/>
                <w:bCs/>
                <w:sz w:val="23"/>
                <w:szCs w:val="23"/>
              </w:rPr>
              <w:t>They need to write at least half a page and use two quotes to back up their claims.  Gifted students will be expected to write at least a page and use at least three quotes to further their arguments.  Special needs kids will have the ability to take their journal home and return it the next day.  All students will answer all of the questions, but gifted students will go further in their analysis. The teacher will collect all other journal entries before the students leave.  (10 minutes).</w:t>
            </w:r>
          </w:p>
          <w:p w14:paraId="0AD0AF77" w14:textId="51C9D1DD" w:rsidR="00CB3FDF" w:rsidRPr="007934B8" w:rsidRDefault="00D36F48" w:rsidP="00BE7C5A">
            <w:pPr>
              <w:rPr>
                <w:rFonts w:ascii="Book Antiqua" w:hAnsi="Book Antiqua"/>
                <w:i/>
                <w:iCs/>
                <w:sz w:val="23"/>
                <w:szCs w:val="23"/>
              </w:rPr>
            </w:pPr>
            <w:r w:rsidRPr="007934B8">
              <w:rPr>
                <w:rFonts w:ascii="Book Antiqua" w:hAnsi="Book Antiqua"/>
                <w:i/>
                <w:iCs/>
                <w:sz w:val="23"/>
                <w:szCs w:val="23"/>
              </w:rPr>
              <w:t>Do you believe this is a happy ending? Why or why not?</w:t>
            </w:r>
            <w:r w:rsidR="00711CE4" w:rsidRPr="007934B8">
              <w:rPr>
                <w:rFonts w:ascii="Book Antiqua" w:hAnsi="Book Antiqua"/>
                <w:i/>
                <w:iCs/>
                <w:sz w:val="23"/>
                <w:szCs w:val="23"/>
              </w:rPr>
              <w:t xml:space="preserve">  In a separate paragraph, write a review of the play and rate it on a scale of 1-5.</w:t>
            </w:r>
          </w:p>
          <w:p w14:paraId="02E82E84" w14:textId="77777777" w:rsidR="00CB3FDF" w:rsidRPr="006943EA" w:rsidRDefault="00CB3FDF" w:rsidP="00BE7C5A">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07511D86" w14:textId="5316EB09" w:rsidR="00D36F48" w:rsidRDefault="00D36F48" w:rsidP="00CB3FDF">
      <w:pPr>
        <w:spacing w:before="200" w:line="240" w:lineRule="auto"/>
        <w:jc w:val="center"/>
      </w:pPr>
    </w:p>
    <w:p w14:paraId="5590424C" w14:textId="32FAFA5F" w:rsidR="00D36F48" w:rsidRDefault="00D36F48" w:rsidP="00317899">
      <w:pPr>
        <w:spacing w:after="0" w:line="240" w:lineRule="auto"/>
        <w:jc w:val="center"/>
        <w:rPr>
          <w:sz w:val="44"/>
          <w:szCs w:val="44"/>
        </w:rPr>
      </w:pPr>
      <w:r>
        <w:br w:type="page"/>
      </w:r>
      <w:r>
        <w:rPr>
          <w:sz w:val="44"/>
          <w:szCs w:val="44"/>
        </w:rPr>
        <w:lastRenderedPageBreak/>
        <w:t>Bellringer</w:t>
      </w:r>
    </w:p>
    <w:p w14:paraId="78CFCA42" w14:textId="47F47425" w:rsidR="00D36F48" w:rsidRDefault="00D36F48" w:rsidP="00317899">
      <w:pPr>
        <w:spacing w:after="0" w:line="240" w:lineRule="auto"/>
        <w:rPr>
          <w:sz w:val="44"/>
          <w:szCs w:val="44"/>
        </w:rPr>
      </w:pPr>
    </w:p>
    <w:p w14:paraId="081898B8" w14:textId="77A7553D" w:rsidR="00317899" w:rsidRPr="003818E0" w:rsidRDefault="001008AB" w:rsidP="003818E0">
      <w:pPr>
        <w:spacing w:after="0" w:line="360" w:lineRule="auto"/>
        <w:rPr>
          <w:sz w:val="36"/>
          <w:szCs w:val="36"/>
        </w:rPr>
      </w:pPr>
      <w:r w:rsidRPr="003818E0">
        <w:rPr>
          <w:sz w:val="36"/>
          <w:szCs w:val="36"/>
        </w:rPr>
        <w:t>Cunning</w:t>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t>-clever, sharp</w:t>
      </w:r>
    </w:p>
    <w:p w14:paraId="697E0B94" w14:textId="6558B222" w:rsidR="001008AB" w:rsidRPr="003818E0" w:rsidRDefault="001008AB" w:rsidP="003818E0">
      <w:pPr>
        <w:spacing w:after="0" w:line="360" w:lineRule="auto"/>
        <w:rPr>
          <w:sz w:val="36"/>
          <w:szCs w:val="36"/>
        </w:rPr>
      </w:pPr>
      <w:r w:rsidRPr="003818E0">
        <w:rPr>
          <w:sz w:val="36"/>
          <w:szCs w:val="36"/>
        </w:rPr>
        <w:t>Mad</w:t>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t>-crazy, wild</w:t>
      </w:r>
    </w:p>
    <w:p w14:paraId="45F9808F" w14:textId="38F9E3C8" w:rsidR="001008AB" w:rsidRPr="003818E0" w:rsidRDefault="001008AB" w:rsidP="003818E0">
      <w:pPr>
        <w:spacing w:after="0" w:line="360" w:lineRule="auto"/>
        <w:rPr>
          <w:sz w:val="36"/>
          <w:szCs w:val="36"/>
        </w:rPr>
      </w:pPr>
      <w:r w:rsidRPr="003818E0">
        <w:rPr>
          <w:sz w:val="36"/>
          <w:szCs w:val="36"/>
        </w:rPr>
        <w:t>Still</w:t>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t>-always, forever</w:t>
      </w:r>
    </w:p>
    <w:p w14:paraId="333D8EA8" w14:textId="76E230E1" w:rsidR="001008AB" w:rsidRPr="003818E0" w:rsidRDefault="001008AB" w:rsidP="003818E0">
      <w:pPr>
        <w:spacing w:after="0" w:line="360" w:lineRule="auto"/>
        <w:rPr>
          <w:sz w:val="36"/>
          <w:szCs w:val="36"/>
        </w:rPr>
      </w:pPr>
      <w:r w:rsidRPr="003818E0">
        <w:rPr>
          <w:sz w:val="36"/>
          <w:szCs w:val="36"/>
        </w:rPr>
        <w:t>Vile</w:t>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r>
      <w:r w:rsidRPr="003818E0">
        <w:rPr>
          <w:sz w:val="36"/>
          <w:szCs w:val="36"/>
        </w:rPr>
        <w:tab/>
        <w:t>-disgusting, hateful</w:t>
      </w:r>
    </w:p>
    <w:p w14:paraId="3B54F0F6" w14:textId="44ACE1F6" w:rsidR="001008AB" w:rsidRDefault="001008AB" w:rsidP="00317899">
      <w:pPr>
        <w:spacing w:after="0" w:line="240" w:lineRule="auto"/>
        <w:rPr>
          <w:sz w:val="44"/>
          <w:szCs w:val="44"/>
        </w:rPr>
      </w:pPr>
    </w:p>
    <w:p w14:paraId="376576FB" w14:textId="4A924224" w:rsidR="001008AB" w:rsidRDefault="001008AB" w:rsidP="00317899">
      <w:pPr>
        <w:spacing w:after="0" w:line="240" w:lineRule="auto"/>
        <w:rPr>
          <w:sz w:val="44"/>
          <w:szCs w:val="44"/>
        </w:rPr>
      </w:pPr>
    </w:p>
    <w:p w14:paraId="107A8D5E" w14:textId="01B198F2" w:rsidR="001008AB" w:rsidRPr="003818E0" w:rsidRDefault="001008AB" w:rsidP="003818E0">
      <w:pPr>
        <w:spacing w:after="0" w:line="480" w:lineRule="auto"/>
        <w:rPr>
          <w:sz w:val="40"/>
          <w:szCs w:val="40"/>
        </w:rPr>
      </w:pPr>
      <w:r w:rsidRPr="003818E0">
        <w:rPr>
          <w:sz w:val="40"/>
          <w:szCs w:val="40"/>
        </w:rPr>
        <w:t>“</w:t>
      </w:r>
      <w:r w:rsidRPr="003818E0">
        <w:rPr>
          <w:sz w:val="40"/>
          <w:szCs w:val="40"/>
        </w:rPr>
        <w:t xml:space="preserve">Wake when some </w:t>
      </w:r>
      <w:r w:rsidR="003818E0" w:rsidRPr="003818E0">
        <w:rPr>
          <w:sz w:val="40"/>
          <w:szCs w:val="40"/>
        </w:rPr>
        <w:t>________________(disgusting)</w:t>
      </w:r>
      <w:r w:rsidRPr="003818E0">
        <w:rPr>
          <w:sz w:val="40"/>
          <w:szCs w:val="40"/>
        </w:rPr>
        <w:t xml:space="preserve"> thing is near</w:t>
      </w:r>
      <w:r w:rsidRPr="003818E0">
        <w:rPr>
          <w:sz w:val="40"/>
          <w:szCs w:val="40"/>
        </w:rPr>
        <w:t>”</w:t>
      </w:r>
    </w:p>
    <w:p w14:paraId="68003971" w14:textId="38FC8875" w:rsidR="001008AB" w:rsidRPr="003818E0" w:rsidRDefault="001008AB" w:rsidP="003818E0">
      <w:pPr>
        <w:spacing w:after="0" w:line="480" w:lineRule="auto"/>
        <w:rPr>
          <w:sz w:val="40"/>
          <w:szCs w:val="40"/>
        </w:rPr>
      </w:pPr>
      <w:r w:rsidRPr="003818E0">
        <w:rPr>
          <w:sz w:val="40"/>
          <w:szCs w:val="40"/>
        </w:rPr>
        <w:t>“</w:t>
      </w:r>
      <w:r w:rsidRPr="003818E0">
        <w:rPr>
          <w:sz w:val="40"/>
          <w:szCs w:val="40"/>
        </w:rPr>
        <w:t xml:space="preserve">With </w:t>
      </w:r>
      <w:r w:rsidR="003818E0">
        <w:rPr>
          <w:sz w:val="40"/>
          <w:szCs w:val="40"/>
        </w:rPr>
        <w:t>____________________</w:t>
      </w:r>
      <w:r w:rsidR="003818E0" w:rsidRPr="003818E0">
        <w:rPr>
          <w:sz w:val="40"/>
          <w:szCs w:val="40"/>
        </w:rPr>
        <w:t>(intelligence)</w:t>
      </w:r>
      <w:r w:rsidRPr="003818E0">
        <w:rPr>
          <w:sz w:val="40"/>
          <w:szCs w:val="40"/>
        </w:rPr>
        <w:t xml:space="preserve"> hast thou filched my daughter’s heart</w:t>
      </w:r>
      <w:r w:rsidRPr="003818E0">
        <w:rPr>
          <w:sz w:val="40"/>
          <w:szCs w:val="40"/>
        </w:rPr>
        <w:t>”</w:t>
      </w:r>
    </w:p>
    <w:p w14:paraId="6BFD4F49" w14:textId="3C67A258" w:rsidR="001008AB" w:rsidRPr="003818E0" w:rsidRDefault="001008AB" w:rsidP="003818E0">
      <w:pPr>
        <w:spacing w:after="0" w:line="480" w:lineRule="auto"/>
        <w:rPr>
          <w:sz w:val="40"/>
          <w:szCs w:val="40"/>
        </w:rPr>
      </w:pPr>
      <w:r w:rsidRPr="003818E0">
        <w:rPr>
          <w:sz w:val="40"/>
          <w:szCs w:val="40"/>
        </w:rPr>
        <w:t>“</w:t>
      </w:r>
      <w:r w:rsidRPr="003818E0">
        <w:rPr>
          <w:sz w:val="40"/>
          <w:szCs w:val="40"/>
        </w:rPr>
        <w:t xml:space="preserve">I frown upon him, yet he loves me </w:t>
      </w:r>
      <w:r w:rsidR="003818E0" w:rsidRPr="003818E0">
        <w:rPr>
          <w:sz w:val="40"/>
          <w:szCs w:val="40"/>
        </w:rPr>
        <w:t>_______________</w:t>
      </w:r>
      <w:r w:rsidRPr="003818E0">
        <w:rPr>
          <w:sz w:val="40"/>
          <w:szCs w:val="40"/>
        </w:rPr>
        <w:t>.</w:t>
      </w:r>
      <w:r w:rsidRPr="003818E0">
        <w:rPr>
          <w:sz w:val="40"/>
          <w:szCs w:val="40"/>
        </w:rPr>
        <w:t>”</w:t>
      </w:r>
    </w:p>
    <w:p w14:paraId="143E6031" w14:textId="2AE45A90" w:rsidR="001008AB" w:rsidRPr="003818E0" w:rsidRDefault="001008AB" w:rsidP="003818E0">
      <w:pPr>
        <w:spacing w:after="0" w:line="480" w:lineRule="auto"/>
        <w:rPr>
          <w:sz w:val="40"/>
          <w:szCs w:val="40"/>
        </w:rPr>
      </w:pPr>
      <w:r w:rsidRPr="003818E0">
        <w:rPr>
          <w:sz w:val="40"/>
          <w:szCs w:val="40"/>
        </w:rPr>
        <w:t>“</w:t>
      </w:r>
      <w:r w:rsidRPr="003818E0">
        <w:rPr>
          <w:sz w:val="40"/>
          <w:szCs w:val="40"/>
        </w:rPr>
        <w:t xml:space="preserve">Here comes my messenger. How now, </w:t>
      </w:r>
      <w:r w:rsidR="003818E0">
        <w:rPr>
          <w:sz w:val="40"/>
          <w:szCs w:val="40"/>
        </w:rPr>
        <w:t>_____________(crazy)</w:t>
      </w:r>
      <w:r w:rsidRPr="003818E0">
        <w:rPr>
          <w:sz w:val="40"/>
          <w:szCs w:val="40"/>
        </w:rPr>
        <w:t xml:space="preserve"> spirit?</w:t>
      </w:r>
      <w:r w:rsidRPr="003818E0">
        <w:rPr>
          <w:sz w:val="40"/>
          <w:szCs w:val="40"/>
        </w:rPr>
        <w:t>”</w:t>
      </w:r>
    </w:p>
    <w:p w14:paraId="4E98C615" w14:textId="77777777" w:rsidR="00D36F48" w:rsidRDefault="00D36F48" w:rsidP="00D36F48">
      <w:pPr>
        <w:spacing w:after="0" w:line="240" w:lineRule="auto"/>
        <w:jc w:val="center"/>
        <w:rPr>
          <w:sz w:val="44"/>
          <w:szCs w:val="44"/>
        </w:rPr>
      </w:pPr>
    </w:p>
    <w:p w14:paraId="08DAF5DE" w14:textId="1A4C3667" w:rsidR="00D36F48" w:rsidRDefault="00D36F48" w:rsidP="00D36F48">
      <w:pPr>
        <w:spacing w:after="0" w:line="240" w:lineRule="auto"/>
        <w:jc w:val="center"/>
      </w:pPr>
      <w:r>
        <w:br w:type="page"/>
      </w:r>
    </w:p>
    <w:p w14:paraId="32BCB0D0" w14:textId="30AF177F" w:rsidR="00711CE4" w:rsidRPr="003C7DA8" w:rsidRDefault="00711CE4">
      <w:pPr>
        <w:spacing w:after="0" w:line="240" w:lineRule="auto"/>
        <w:rPr>
          <w:sz w:val="44"/>
          <w:szCs w:val="44"/>
        </w:rPr>
      </w:pPr>
      <w:r w:rsidRPr="003C7DA8">
        <w:rPr>
          <w:sz w:val="44"/>
          <w:szCs w:val="44"/>
        </w:rPr>
        <w:lastRenderedPageBreak/>
        <w:t>Essay</w:t>
      </w:r>
    </w:p>
    <w:p w14:paraId="48252DC4" w14:textId="5559A5BF" w:rsidR="00711CE4" w:rsidRDefault="00711CE4">
      <w:pPr>
        <w:spacing w:after="0" w:line="240" w:lineRule="auto"/>
        <w:rPr>
          <w:sz w:val="36"/>
          <w:szCs w:val="36"/>
        </w:rPr>
      </w:pPr>
    </w:p>
    <w:p w14:paraId="6B387FA7" w14:textId="609B3CD9" w:rsidR="00711CE4" w:rsidRPr="003C7DA8" w:rsidRDefault="00711CE4" w:rsidP="00B62F3C">
      <w:pPr>
        <w:pStyle w:val="ListParagraph"/>
        <w:numPr>
          <w:ilvl w:val="0"/>
          <w:numId w:val="7"/>
        </w:numPr>
        <w:spacing w:after="0" w:line="480" w:lineRule="auto"/>
        <w:rPr>
          <w:sz w:val="32"/>
          <w:szCs w:val="32"/>
        </w:rPr>
      </w:pPr>
      <w:r w:rsidRPr="003C7DA8">
        <w:rPr>
          <w:sz w:val="32"/>
          <w:szCs w:val="32"/>
        </w:rPr>
        <w:t>500-750 typed or two pages hand-written</w:t>
      </w:r>
    </w:p>
    <w:p w14:paraId="3E7A3CE1" w14:textId="6C987053" w:rsidR="003C7DA8" w:rsidRPr="003C7DA8" w:rsidRDefault="003C7DA8" w:rsidP="00B62F3C">
      <w:pPr>
        <w:pStyle w:val="ListParagraph"/>
        <w:numPr>
          <w:ilvl w:val="0"/>
          <w:numId w:val="7"/>
        </w:numPr>
        <w:spacing w:after="0" w:line="480" w:lineRule="auto"/>
        <w:rPr>
          <w:sz w:val="32"/>
          <w:szCs w:val="32"/>
        </w:rPr>
      </w:pPr>
      <w:r w:rsidRPr="003C7DA8">
        <w:rPr>
          <w:sz w:val="32"/>
          <w:szCs w:val="32"/>
        </w:rPr>
        <w:t>This is a formal essay</w:t>
      </w:r>
    </w:p>
    <w:p w14:paraId="0CC9C2EC" w14:textId="7A0FA77E" w:rsidR="003C7DA8" w:rsidRPr="003C7DA8" w:rsidRDefault="003C7DA8" w:rsidP="00B62F3C">
      <w:pPr>
        <w:pStyle w:val="ListParagraph"/>
        <w:numPr>
          <w:ilvl w:val="1"/>
          <w:numId w:val="7"/>
        </w:numPr>
        <w:spacing w:after="0" w:line="480" w:lineRule="auto"/>
        <w:rPr>
          <w:sz w:val="32"/>
          <w:szCs w:val="32"/>
        </w:rPr>
      </w:pPr>
      <w:r w:rsidRPr="003C7DA8">
        <w:rPr>
          <w:sz w:val="32"/>
          <w:szCs w:val="32"/>
        </w:rPr>
        <w:t>Do not use I, me, you, we, our</w:t>
      </w:r>
    </w:p>
    <w:p w14:paraId="54FB8071" w14:textId="256C2EA8" w:rsidR="003C7DA8" w:rsidRPr="003C7DA8" w:rsidRDefault="003C7DA8" w:rsidP="00B62F3C">
      <w:pPr>
        <w:pStyle w:val="ListParagraph"/>
        <w:numPr>
          <w:ilvl w:val="0"/>
          <w:numId w:val="7"/>
        </w:numPr>
        <w:spacing w:after="0" w:line="480" w:lineRule="auto"/>
        <w:rPr>
          <w:sz w:val="32"/>
          <w:szCs w:val="32"/>
        </w:rPr>
      </w:pPr>
      <w:r w:rsidRPr="003C7DA8">
        <w:rPr>
          <w:sz w:val="32"/>
          <w:szCs w:val="32"/>
        </w:rPr>
        <w:t>Pick your topic, then form an argument</w:t>
      </w:r>
    </w:p>
    <w:p w14:paraId="4246BC92" w14:textId="1B32A684" w:rsidR="003C7DA8" w:rsidRPr="003C7DA8" w:rsidRDefault="003C7DA8" w:rsidP="00B62F3C">
      <w:pPr>
        <w:pStyle w:val="ListParagraph"/>
        <w:numPr>
          <w:ilvl w:val="0"/>
          <w:numId w:val="7"/>
        </w:numPr>
        <w:spacing w:after="0" w:line="480" w:lineRule="auto"/>
        <w:rPr>
          <w:sz w:val="32"/>
          <w:szCs w:val="32"/>
        </w:rPr>
      </w:pPr>
      <w:r w:rsidRPr="003C7DA8">
        <w:rPr>
          <w:sz w:val="32"/>
          <w:szCs w:val="32"/>
        </w:rPr>
        <w:t>Find textual evidence to back up your argument</w:t>
      </w:r>
    </w:p>
    <w:p w14:paraId="012AC384" w14:textId="3ADA530D" w:rsidR="003C7DA8" w:rsidRPr="003C7DA8" w:rsidRDefault="003C7DA8" w:rsidP="00B62F3C">
      <w:pPr>
        <w:pStyle w:val="ListParagraph"/>
        <w:numPr>
          <w:ilvl w:val="0"/>
          <w:numId w:val="7"/>
        </w:numPr>
        <w:spacing w:after="0" w:line="480" w:lineRule="auto"/>
        <w:rPr>
          <w:sz w:val="32"/>
          <w:szCs w:val="32"/>
        </w:rPr>
      </w:pPr>
      <w:r w:rsidRPr="003C7DA8">
        <w:rPr>
          <w:sz w:val="32"/>
          <w:szCs w:val="32"/>
        </w:rPr>
        <w:t>Structure your essay well</w:t>
      </w:r>
    </w:p>
    <w:p w14:paraId="64B0EE8A" w14:textId="55F1F00B" w:rsidR="003C7DA8" w:rsidRPr="003C7DA8" w:rsidRDefault="003C7DA8" w:rsidP="00B62F3C">
      <w:pPr>
        <w:pStyle w:val="ListParagraph"/>
        <w:numPr>
          <w:ilvl w:val="0"/>
          <w:numId w:val="7"/>
        </w:numPr>
        <w:spacing w:after="0" w:line="480" w:lineRule="auto"/>
        <w:rPr>
          <w:sz w:val="32"/>
          <w:szCs w:val="32"/>
        </w:rPr>
      </w:pPr>
      <w:r w:rsidRPr="003C7DA8">
        <w:rPr>
          <w:sz w:val="32"/>
          <w:szCs w:val="32"/>
        </w:rPr>
        <w:t>Write an introduction, conclusion, and body paragraphs</w:t>
      </w:r>
    </w:p>
    <w:p w14:paraId="3D92C950" w14:textId="19CE76C1" w:rsidR="003C7DA8" w:rsidRDefault="003C7DA8" w:rsidP="00B62F3C">
      <w:pPr>
        <w:pStyle w:val="ListParagraph"/>
        <w:numPr>
          <w:ilvl w:val="0"/>
          <w:numId w:val="7"/>
        </w:numPr>
        <w:spacing w:after="0" w:line="480" w:lineRule="auto"/>
        <w:rPr>
          <w:sz w:val="32"/>
          <w:szCs w:val="32"/>
        </w:rPr>
      </w:pPr>
      <w:r w:rsidRPr="003C7DA8">
        <w:rPr>
          <w:sz w:val="32"/>
          <w:szCs w:val="32"/>
        </w:rPr>
        <w:t>Stay focused as you write</w:t>
      </w:r>
    </w:p>
    <w:p w14:paraId="20AE980A" w14:textId="2E133059" w:rsidR="003C7DA8" w:rsidRPr="003C7DA8" w:rsidRDefault="003C7DA8" w:rsidP="00B62F3C">
      <w:pPr>
        <w:pStyle w:val="ListParagraph"/>
        <w:numPr>
          <w:ilvl w:val="0"/>
          <w:numId w:val="7"/>
        </w:numPr>
        <w:spacing w:after="0" w:line="480" w:lineRule="auto"/>
        <w:rPr>
          <w:sz w:val="32"/>
          <w:szCs w:val="32"/>
        </w:rPr>
      </w:pPr>
      <w:r>
        <w:rPr>
          <w:sz w:val="32"/>
          <w:szCs w:val="32"/>
        </w:rPr>
        <w:t>You will need to have your topic approved Day 6</w:t>
      </w:r>
    </w:p>
    <w:p w14:paraId="76E2C29B" w14:textId="77777777" w:rsidR="00711CE4" w:rsidRDefault="00711CE4">
      <w:pPr>
        <w:spacing w:after="0" w:line="240" w:lineRule="auto"/>
      </w:pPr>
      <w:r>
        <w:br w:type="page"/>
      </w:r>
    </w:p>
    <w:p w14:paraId="4F4D8549" w14:textId="655A2880" w:rsidR="00711CE4" w:rsidRDefault="003C7DA8" w:rsidP="003C7DA8">
      <w:pPr>
        <w:spacing w:after="0" w:line="480" w:lineRule="auto"/>
        <w:rPr>
          <w:sz w:val="44"/>
          <w:szCs w:val="44"/>
        </w:rPr>
      </w:pPr>
      <w:r>
        <w:rPr>
          <w:sz w:val="44"/>
          <w:szCs w:val="44"/>
        </w:rPr>
        <w:lastRenderedPageBreak/>
        <w:t>Presentation</w:t>
      </w:r>
    </w:p>
    <w:p w14:paraId="4ED0AC70" w14:textId="03987C39" w:rsidR="003C7DA8" w:rsidRDefault="003C7DA8" w:rsidP="00B62F3C">
      <w:pPr>
        <w:pStyle w:val="ListParagraph"/>
        <w:numPr>
          <w:ilvl w:val="0"/>
          <w:numId w:val="8"/>
        </w:numPr>
        <w:spacing w:after="0" w:line="480" w:lineRule="auto"/>
        <w:rPr>
          <w:sz w:val="32"/>
          <w:szCs w:val="32"/>
        </w:rPr>
      </w:pPr>
      <w:r>
        <w:rPr>
          <w:sz w:val="32"/>
          <w:szCs w:val="32"/>
        </w:rPr>
        <w:t>Put together a 2 minute or more presentation</w:t>
      </w:r>
    </w:p>
    <w:p w14:paraId="274DC485" w14:textId="11459B42" w:rsidR="003C7DA8" w:rsidRDefault="003C7DA8" w:rsidP="00B62F3C">
      <w:pPr>
        <w:pStyle w:val="ListParagraph"/>
        <w:numPr>
          <w:ilvl w:val="0"/>
          <w:numId w:val="8"/>
        </w:numPr>
        <w:spacing w:after="0" w:line="480" w:lineRule="auto"/>
        <w:rPr>
          <w:sz w:val="32"/>
          <w:szCs w:val="32"/>
        </w:rPr>
      </w:pPr>
      <w:r>
        <w:rPr>
          <w:sz w:val="32"/>
          <w:szCs w:val="32"/>
        </w:rPr>
        <w:t>Choose your topic and write a semi-formal speech</w:t>
      </w:r>
    </w:p>
    <w:p w14:paraId="3661E7BA" w14:textId="0940CFF8" w:rsidR="003C7DA8" w:rsidRPr="003C7DA8" w:rsidRDefault="003C7DA8" w:rsidP="00B62F3C">
      <w:pPr>
        <w:pStyle w:val="ListParagraph"/>
        <w:numPr>
          <w:ilvl w:val="1"/>
          <w:numId w:val="8"/>
        </w:numPr>
        <w:spacing w:after="0" w:line="480" w:lineRule="auto"/>
        <w:rPr>
          <w:sz w:val="32"/>
          <w:szCs w:val="32"/>
        </w:rPr>
      </w:pPr>
      <w:r>
        <w:rPr>
          <w:sz w:val="32"/>
          <w:szCs w:val="32"/>
        </w:rPr>
        <w:t>Do not use I, me, you, we, our</w:t>
      </w:r>
    </w:p>
    <w:p w14:paraId="7846908C" w14:textId="426F42FE" w:rsidR="003C7DA8" w:rsidRDefault="003C7DA8" w:rsidP="00B62F3C">
      <w:pPr>
        <w:pStyle w:val="ListParagraph"/>
        <w:numPr>
          <w:ilvl w:val="0"/>
          <w:numId w:val="8"/>
        </w:numPr>
        <w:spacing w:after="0" w:line="480" w:lineRule="auto"/>
        <w:rPr>
          <w:sz w:val="32"/>
          <w:szCs w:val="32"/>
        </w:rPr>
      </w:pPr>
      <w:r>
        <w:rPr>
          <w:sz w:val="32"/>
          <w:szCs w:val="32"/>
        </w:rPr>
        <w:t>Create a PowerPoint to go with your speech</w:t>
      </w:r>
    </w:p>
    <w:p w14:paraId="4169F4AC" w14:textId="6453A3CB" w:rsidR="003C7DA8" w:rsidRDefault="003C7DA8" w:rsidP="00B62F3C">
      <w:pPr>
        <w:pStyle w:val="ListParagraph"/>
        <w:numPr>
          <w:ilvl w:val="1"/>
          <w:numId w:val="8"/>
        </w:numPr>
        <w:spacing w:after="0" w:line="480" w:lineRule="auto"/>
        <w:rPr>
          <w:sz w:val="32"/>
          <w:szCs w:val="32"/>
        </w:rPr>
      </w:pPr>
      <w:r>
        <w:rPr>
          <w:sz w:val="32"/>
          <w:szCs w:val="32"/>
        </w:rPr>
        <w:t>Must have at least 7 slides</w:t>
      </w:r>
    </w:p>
    <w:p w14:paraId="6FC68E17" w14:textId="666B5DBD" w:rsidR="003C7DA8" w:rsidRDefault="003C7DA8" w:rsidP="00B62F3C">
      <w:pPr>
        <w:pStyle w:val="ListParagraph"/>
        <w:numPr>
          <w:ilvl w:val="0"/>
          <w:numId w:val="8"/>
        </w:numPr>
        <w:spacing w:after="0" w:line="480" w:lineRule="auto"/>
        <w:rPr>
          <w:sz w:val="32"/>
          <w:szCs w:val="32"/>
        </w:rPr>
      </w:pPr>
      <w:r>
        <w:rPr>
          <w:sz w:val="32"/>
          <w:szCs w:val="32"/>
        </w:rPr>
        <w:t>Format your argument</w:t>
      </w:r>
    </w:p>
    <w:p w14:paraId="3FF7F726" w14:textId="184781D7" w:rsidR="003C7DA8" w:rsidRDefault="003C7DA8" w:rsidP="00B62F3C">
      <w:pPr>
        <w:pStyle w:val="ListParagraph"/>
        <w:numPr>
          <w:ilvl w:val="0"/>
          <w:numId w:val="8"/>
        </w:numPr>
        <w:spacing w:after="0" w:line="480" w:lineRule="auto"/>
        <w:rPr>
          <w:sz w:val="32"/>
          <w:szCs w:val="32"/>
        </w:rPr>
      </w:pPr>
      <w:r>
        <w:rPr>
          <w:sz w:val="32"/>
          <w:szCs w:val="32"/>
        </w:rPr>
        <w:t>Use textual evidence to back up your argument</w:t>
      </w:r>
    </w:p>
    <w:p w14:paraId="0A4CE163" w14:textId="71F2A7C4" w:rsidR="003C7DA8" w:rsidRDefault="003C7DA8" w:rsidP="00B62F3C">
      <w:pPr>
        <w:pStyle w:val="ListParagraph"/>
        <w:numPr>
          <w:ilvl w:val="0"/>
          <w:numId w:val="8"/>
        </w:numPr>
        <w:spacing w:after="0" w:line="480" w:lineRule="auto"/>
        <w:rPr>
          <w:sz w:val="32"/>
          <w:szCs w:val="32"/>
        </w:rPr>
      </w:pPr>
      <w:r>
        <w:rPr>
          <w:sz w:val="32"/>
          <w:szCs w:val="32"/>
        </w:rPr>
        <w:t>You may use note cards during your presentation, but do not write full sentences on your note cards</w:t>
      </w:r>
    </w:p>
    <w:p w14:paraId="051AEF6F" w14:textId="31327FBA" w:rsidR="003C7DA8" w:rsidRDefault="003C7DA8" w:rsidP="00B62F3C">
      <w:pPr>
        <w:pStyle w:val="ListParagraph"/>
        <w:numPr>
          <w:ilvl w:val="0"/>
          <w:numId w:val="8"/>
        </w:numPr>
        <w:spacing w:after="0" w:line="480" w:lineRule="auto"/>
        <w:rPr>
          <w:sz w:val="32"/>
          <w:szCs w:val="32"/>
        </w:rPr>
      </w:pPr>
      <w:r>
        <w:rPr>
          <w:sz w:val="32"/>
          <w:szCs w:val="32"/>
        </w:rPr>
        <w:t>You will need to have your topic approved Day 6</w:t>
      </w:r>
    </w:p>
    <w:p w14:paraId="795AE1A7" w14:textId="7431FEEA" w:rsidR="003C7DA8" w:rsidRPr="003C7DA8" w:rsidRDefault="003C7DA8" w:rsidP="00B62F3C">
      <w:pPr>
        <w:pStyle w:val="ListParagraph"/>
        <w:numPr>
          <w:ilvl w:val="0"/>
          <w:numId w:val="8"/>
        </w:numPr>
        <w:spacing w:after="0" w:line="480" w:lineRule="auto"/>
        <w:rPr>
          <w:sz w:val="32"/>
          <w:szCs w:val="32"/>
        </w:rPr>
      </w:pPr>
      <w:r>
        <w:rPr>
          <w:sz w:val="32"/>
          <w:szCs w:val="32"/>
        </w:rPr>
        <w:t>After your speech, turn in the written version to me</w:t>
      </w:r>
    </w:p>
    <w:p w14:paraId="35A6C023" w14:textId="77777777" w:rsidR="00711CE4" w:rsidRDefault="00711CE4">
      <w:pPr>
        <w:spacing w:after="0" w:line="240" w:lineRule="auto"/>
      </w:pPr>
      <w:r>
        <w:br w:type="page"/>
      </w:r>
    </w:p>
    <w:p w14:paraId="2EC055B2" w14:textId="30A0EF94" w:rsidR="003C7DA8" w:rsidRDefault="003C7DA8" w:rsidP="009F4EF0">
      <w:pPr>
        <w:spacing w:after="0" w:line="240" w:lineRule="auto"/>
        <w:rPr>
          <w:sz w:val="44"/>
          <w:szCs w:val="44"/>
        </w:rPr>
      </w:pPr>
      <w:r>
        <w:rPr>
          <w:sz w:val="44"/>
          <w:szCs w:val="44"/>
        </w:rPr>
        <w:lastRenderedPageBreak/>
        <w:t>Monologue</w:t>
      </w:r>
    </w:p>
    <w:p w14:paraId="3BF468EC" w14:textId="2D028651" w:rsidR="004875B2" w:rsidRDefault="004875B2" w:rsidP="00B62F3C">
      <w:pPr>
        <w:pStyle w:val="ListParagraph"/>
        <w:numPr>
          <w:ilvl w:val="0"/>
          <w:numId w:val="9"/>
        </w:numPr>
        <w:spacing w:after="0" w:line="480" w:lineRule="auto"/>
        <w:rPr>
          <w:sz w:val="32"/>
          <w:szCs w:val="32"/>
        </w:rPr>
      </w:pPr>
      <w:r>
        <w:rPr>
          <w:sz w:val="32"/>
          <w:szCs w:val="32"/>
        </w:rPr>
        <w:t>Choose your topic</w:t>
      </w:r>
    </w:p>
    <w:p w14:paraId="54E7AD96" w14:textId="7FED71D7" w:rsidR="009F4EF0" w:rsidRDefault="009F4EF0" w:rsidP="00B62F3C">
      <w:pPr>
        <w:pStyle w:val="ListParagraph"/>
        <w:numPr>
          <w:ilvl w:val="0"/>
          <w:numId w:val="9"/>
        </w:numPr>
        <w:spacing w:after="0" w:line="480" w:lineRule="auto"/>
        <w:rPr>
          <w:sz w:val="32"/>
          <w:szCs w:val="32"/>
        </w:rPr>
      </w:pPr>
      <w:r>
        <w:rPr>
          <w:sz w:val="32"/>
          <w:szCs w:val="32"/>
        </w:rPr>
        <w:t>Create an argument</w:t>
      </w:r>
    </w:p>
    <w:p w14:paraId="2913CF4B" w14:textId="49FC2EA1" w:rsidR="003C7DA8" w:rsidRDefault="003C7DA8" w:rsidP="00B62F3C">
      <w:pPr>
        <w:pStyle w:val="ListParagraph"/>
        <w:numPr>
          <w:ilvl w:val="0"/>
          <w:numId w:val="9"/>
        </w:numPr>
        <w:spacing w:after="0" w:line="480" w:lineRule="auto"/>
        <w:rPr>
          <w:sz w:val="32"/>
          <w:szCs w:val="32"/>
        </w:rPr>
      </w:pPr>
      <w:r>
        <w:rPr>
          <w:sz w:val="32"/>
          <w:szCs w:val="32"/>
        </w:rPr>
        <w:t>Choose a monologue at least 15 lines long</w:t>
      </w:r>
      <w:r w:rsidR="004875B2">
        <w:rPr>
          <w:sz w:val="32"/>
          <w:szCs w:val="32"/>
        </w:rPr>
        <w:t xml:space="preserve"> that fits your topic</w:t>
      </w:r>
    </w:p>
    <w:p w14:paraId="03ACDB42" w14:textId="543BDADD" w:rsidR="004875B2" w:rsidRDefault="004875B2" w:rsidP="00B62F3C">
      <w:pPr>
        <w:pStyle w:val="ListParagraph"/>
        <w:numPr>
          <w:ilvl w:val="0"/>
          <w:numId w:val="9"/>
        </w:numPr>
        <w:spacing w:after="0" w:line="480" w:lineRule="auto"/>
        <w:rPr>
          <w:sz w:val="32"/>
          <w:szCs w:val="32"/>
        </w:rPr>
      </w:pPr>
      <w:r>
        <w:rPr>
          <w:sz w:val="32"/>
          <w:szCs w:val="32"/>
        </w:rPr>
        <w:t>Write a 250-word explanation about the importance of your monologue</w:t>
      </w:r>
    </w:p>
    <w:p w14:paraId="63F21E54" w14:textId="17483CEF" w:rsidR="004875B2" w:rsidRDefault="004875B2" w:rsidP="00B62F3C">
      <w:pPr>
        <w:pStyle w:val="ListParagraph"/>
        <w:numPr>
          <w:ilvl w:val="1"/>
          <w:numId w:val="9"/>
        </w:numPr>
        <w:spacing w:after="0" w:line="480" w:lineRule="auto"/>
        <w:rPr>
          <w:sz w:val="32"/>
          <w:szCs w:val="32"/>
        </w:rPr>
      </w:pPr>
      <w:r>
        <w:rPr>
          <w:sz w:val="32"/>
          <w:szCs w:val="32"/>
        </w:rPr>
        <w:t>Turn this in to me on Day 9</w:t>
      </w:r>
    </w:p>
    <w:p w14:paraId="49565ED6" w14:textId="7B903405" w:rsidR="004875B2" w:rsidRDefault="004875B2" w:rsidP="00B62F3C">
      <w:pPr>
        <w:pStyle w:val="ListParagraph"/>
        <w:numPr>
          <w:ilvl w:val="1"/>
          <w:numId w:val="9"/>
        </w:numPr>
        <w:spacing w:after="0" w:line="480" w:lineRule="auto"/>
        <w:rPr>
          <w:sz w:val="32"/>
          <w:szCs w:val="32"/>
        </w:rPr>
      </w:pPr>
      <w:r>
        <w:rPr>
          <w:sz w:val="32"/>
          <w:szCs w:val="32"/>
        </w:rPr>
        <w:t>This should be formal</w:t>
      </w:r>
    </w:p>
    <w:p w14:paraId="66289209" w14:textId="655B4840" w:rsidR="004875B2" w:rsidRDefault="004875B2" w:rsidP="00B62F3C">
      <w:pPr>
        <w:pStyle w:val="ListParagraph"/>
        <w:numPr>
          <w:ilvl w:val="2"/>
          <w:numId w:val="9"/>
        </w:numPr>
        <w:spacing w:after="0" w:line="480" w:lineRule="auto"/>
        <w:rPr>
          <w:sz w:val="32"/>
          <w:szCs w:val="32"/>
        </w:rPr>
      </w:pPr>
      <w:r>
        <w:rPr>
          <w:sz w:val="32"/>
          <w:szCs w:val="32"/>
        </w:rPr>
        <w:t>Do not use I, me, you, our, we</w:t>
      </w:r>
    </w:p>
    <w:p w14:paraId="7D97A3CC" w14:textId="7C107237" w:rsidR="004875B2" w:rsidRDefault="004875B2" w:rsidP="00B62F3C">
      <w:pPr>
        <w:pStyle w:val="ListParagraph"/>
        <w:numPr>
          <w:ilvl w:val="0"/>
          <w:numId w:val="9"/>
        </w:numPr>
        <w:spacing w:after="0" w:line="480" w:lineRule="auto"/>
        <w:rPr>
          <w:sz w:val="32"/>
          <w:szCs w:val="32"/>
        </w:rPr>
      </w:pPr>
      <w:r>
        <w:rPr>
          <w:sz w:val="32"/>
          <w:szCs w:val="32"/>
        </w:rPr>
        <w:t>You will perform your monologue either from memory or with the script in front of you</w:t>
      </w:r>
    </w:p>
    <w:p w14:paraId="1DFAAC02" w14:textId="5A7AFAE3" w:rsidR="004875B2" w:rsidRDefault="004875B2" w:rsidP="00B62F3C">
      <w:pPr>
        <w:pStyle w:val="ListParagraph"/>
        <w:numPr>
          <w:ilvl w:val="1"/>
          <w:numId w:val="9"/>
        </w:numPr>
        <w:spacing w:after="0" w:line="480" w:lineRule="auto"/>
        <w:rPr>
          <w:sz w:val="32"/>
          <w:szCs w:val="32"/>
        </w:rPr>
      </w:pPr>
      <w:r>
        <w:rPr>
          <w:sz w:val="32"/>
          <w:szCs w:val="32"/>
        </w:rPr>
        <w:t>You cannot just read the monologue.  You need to try to perform it in some way</w:t>
      </w:r>
    </w:p>
    <w:p w14:paraId="1CC85BBD" w14:textId="46687720" w:rsidR="004875B2" w:rsidRDefault="004875B2" w:rsidP="00B62F3C">
      <w:pPr>
        <w:pStyle w:val="ListParagraph"/>
        <w:numPr>
          <w:ilvl w:val="0"/>
          <w:numId w:val="9"/>
        </w:numPr>
        <w:spacing w:after="0" w:line="480" w:lineRule="auto"/>
        <w:rPr>
          <w:sz w:val="32"/>
          <w:szCs w:val="32"/>
        </w:rPr>
      </w:pPr>
      <w:r>
        <w:rPr>
          <w:sz w:val="32"/>
          <w:szCs w:val="32"/>
        </w:rPr>
        <w:t>After your performance, you will give a 2-3 sentence explanation about the importance of your monologue and how it relates to the topic you chose</w:t>
      </w:r>
    </w:p>
    <w:p w14:paraId="30AED9F3" w14:textId="73185150" w:rsidR="004875B2" w:rsidRDefault="004875B2" w:rsidP="00B62F3C">
      <w:pPr>
        <w:pStyle w:val="ListParagraph"/>
        <w:numPr>
          <w:ilvl w:val="0"/>
          <w:numId w:val="9"/>
        </w:numPr>
        <w:spacing w:after="0" w:line="480" w:lineRule="auto"/>
        <w:rPr>
          <w:sz w:val="32"/>
          <w:szCs w:val="32"/>
        </w:rPr>
      </w:pPr>
      <w:r>
        <w:rPr>
          <w:sz w:val="32"/>
          <w:szCs w:val="32"/>
        </w:rPr>
        <w:t>You will need to have your topic approved by Day 6</w:t>
      </w:r>
    </w:p>
    <w:p w14:paraId="38ABCC58" w14:textId="38ED406C" w:rsidR="00711CE4" w:rsidRDefault="004875B2" w:rsidP="00B62F3C">
      <w:pPr>
        <w:pStyle w:val="ListParagraph"/>
        <w:numPr>
          <w:ilvl w:val="0"/>
          <w:numId w:val="9"/>
        </w:numPr>
        <w:spacing w:after="0" w:line="240" w:lineRule="auto"/>
      </w:pPr>
      <w:r w:rsidRPr="004875B2">
        <w:rPr>
          <w:sz w:val="32"/>
          <w:szCs w:val="32"/>
        </w:rPr>
        <w:t>You will turn in your 250-word mini-essay on Day 9</w:t>
      </w:r>
      <w:r w:rsidR="00711CE4">
        <w:br w:type="page"/>
      </w:r>
    </w:p>
    <w:p w14:paraId="5196331B" w14:textId="52853F9C" w:rsidR="004875B2" w:rsidRDefault="009F4EF0" w:rsidP="004875B2">
      <w:pPr>
        <w:spacing w:after="0" w:line="240" w:lineRule="auto"/>
        <w:rPr>
          <w:sz w:val="44"/>
          <w:szCs w:val="44"/>
        </w:rPr>
      </w:pPr>
      <w:r w:rsidRPr="004875B2">
        <w:rPr>
          <w:sz w:val="44"/>
          <w:szCs w:val="44"/>
        </w:rPr>
        <w:lastRenderedPageBreak/>
        <w:t>Diorama</w:t>
      </w:r>
    </w:p>
    <w:p w14:paraId="28E47631" w14:textId="5E88FCBD" w:rsidR="009F4EF0" w:rsidRDefault="009F4EF0" w:rsidP="00B62F3C">
      <w:pPr>
        <w:pStyle w:val="ListParagraph"/>
        <w:numPr>
          <w:ilvl w:val="0"/>
          <w:numId w:val="10"/>
        </w:numPr>
        <w:spacing w:after="0" w:line="480" w:lineRule="auto"/>
        <w:rPr>
          <w:sz w:val="32"/>
          <w:szCs w:val="32"/>
        </w:rPr>
      </w:pPr>
      <w:r>
        <w:rPr>
          <w:sz w:val="32"/>
          <w:szCs w:val="32"/>
        </w:rPr>
        <w:t>Pick your topic</w:t>
      </w:r>
    </w:p>
    <w:p w14:paraId="4854B940" w14:textId="262D2573" w:rsidR="009F4EF0" w:rsidRDefault="009F4EF0" w:rsidP="00B62F3C">
      <w:pPr>
        <w:pStyle w:val="ListParagraph"/>
        <w:numPr>
          <w:ilvl w:val="0"/>
          <w:numId w:val="10"/>
        </w:numPr>
        <w:spacing w:after="0" w:line="480" w:lineRule="auto"/>
        <w:rPr>
          <w:sz w:val="32"/>
          <w:szCs w:val="32"/>
        </w:rPr>
      </w:pPr>
      <w:r>
        <w:rPr>
          <w:sz w:val="32"/>
          <w:szCs w:val="32"/>
        </w:rPr>
        <w:t>Create an argument</w:t>
      </w:r>
    </w:p>
    <w:p w14:paraId="7B662C53" w14:textId="2714C61B" w:rsidR="009F4EF0" w:rsidRDefault="009F4EF0" w:rsidP="00B62F3C">
      <w:pPr>
        <w:pStyle w:val="ListParagraph"/>
        <w:numPr>
          <w:ilvl w:val="0"/>
          <w:numId w:val="10"/>
        </w:numPr>
        <w:spacing w:after="0" w:line="480" w:lineRule="auto"/>
        <w:rPr>
          <w:sz w:val="32"/>
          <w:szCs w:val="32"/>
        </w:rPr>
      </w:pPr>
      <w:r>
        <w:rPr>
          <w:sz w:val="32"/>
          <w:szCs w:val="32"/>
        </w:rPr>
        <w:t>You will create a shoe-box size diorama of a scene that fits your topic</w:t>
      </w:r>
    </w:p>
    <w:p w14:paraId="0CD10995" w14:textId="55C6C47D" w:rsidR="009F4EF0" w:rsidRDefault="009F4EF0" w:rsidP="00B62F3C">
      <w:pPr>
        <w:pStyle w:val="ListParagraph"/>
        <w:numPr>
          <w:ilvl w:val="0"/>
          <w:numId w:val="10"/>
        </w:numPr>
        <w:spacing w:after="0" w:line="480" w:lineRule="auto"/>
        <w:rPr>
          <w:sz w:val="32"/>
          <w:szCs w:val="32"/>
        </w:rPr>
      </w:pPr>
      <w:r>
        <w:rPr>
          <w:sz w:val="32"/>
          <w:szCs w:val="32"/>
        </w:rPr>
        <w:t>Since this is a play, pay special attention to the details of your set and the costumes of your characters</w:t>
      </w:r>
    </w:p>
    <w:p w14:paraId="456CC1D5" w14:textId="3AD670A7" w:rsidR="009F4EF0" w:rsidRDefault="009F4EF0" w:rsidP="00B62F3C">
      <w:pPr>
        <w:pStyle w:val="ListParagraph"/>
        <w:numPr>
          <w:ilvl w:val="0"/>
          <w:numId w:val="10"/>
        </w:numPr>
        <w:spacing w:after="0" w:line="480" w:lineRule="auto"/>
        <w:rPr>
          <w:sz w:val="32"/>
          <w:szCs w:val="32"/>
        </w:rPr>
      </w:pPr>
      <w:r>
        <w:rPr>
          <w:sz w:val="32"/>
          <w:szCs w:val="32"/>
        </w:rPr>
        <w:t>You will write a 250-word mini-essay to explain how your scene is important to your topic</w:t>
      </w:r>
    </w:p>
    <w:p w14:paraId="4FAC8D6F" w14:textId="058CA163" w:rsidR="006A4712" w:rsidRDefault="006A4712" w:rsidP="00B62F3C">
      <w:pPr>
        <w:pStyle w:val="ListParagraph"/>
        <w:numPr>
          <w:ilvl w:val="1"/>
          <w:numId w:val="10"/>
        </w:numPr>
        <w:spacing w:after="0" w:line="480" w:lineRule="auto"/>
        <w:rPr>
          <w:sz w:val="32"/>
          <w:szCs w:val="32"/>
        </w:rPr>
      </w:pPr>
      <w:r>
        <w:rPr>
          <w:sz w:val="32"/>
          <w:szCs w:val="32"/>
        </w:rPr>
        <w:t>Include the act and scene that you are choosing</w:t>
      </w:r>
    </w:p>
    <w:p w14:paraId="268F0C34" w14:textId="6512CF0A" w:rsidR="009F4EF0" w:rsidRDefault="009F4EF0" w:rsidP="00B62F3C">
      <w:pPr>
        <w:pStyle w:val="ListParagraph"/>
        <w:numPr>
          <w:ilvl w:val="0"/>
          <w:numId w:val="10"/>
        </w:numPr>
        <w:spacing w:after="0" w:line="480" w:lineRule="auto"/>
        <w:rPr>
          <w:sz w:val="32"/>
          <w:szCs w:val="32"/>
        </w:rPr>
      </w:pPr>
      <w:r>
        <w:rPr>
          <w:sz w:val="32"/>
          <w:szCs w:val="32"/>
        </w:rPr>
        <w:t>On Day 9, you will display your diorama and show the class the details you included that emphasize and support your topic argument</w:t>
      </w:r>
    </w:p>
    <w:p w14:paraId="1D9DA1AE" w14:textId="09091C1E" w:rsidR="006A4712" w:rsidRDefault="006A4712" w:rsidP="00B62F3C">
      <w:pPr>
        <w:pStyle w:val="ListParagraph"/>
        <w:numPr>
          <w:ilvl w:val="0"/>
          <w:numId w:val="10"/>
        </w:numPr>
        <w:spacing w:after="0" w:line="480" w:lineRule="auto"/>
        <w:rPr>
          <w:sz w:val="32"/>
          <w:szCs w:val="32"/>
        </w:rPr>
      </w:pPr>
      <w:r>
        <w:rPr>
          <w:sz w:val="32"/>
          <w:szCs w:val="32"/>
        </w:rPr>
        <w:t>Your topic must be approved on Day 6</w:t>
      </w:r>
    </w:p>
    <w:p w14:paraId="584E8820" w14:textId="5F6C9EBE" w:rsidR="006A4712" w:rsidRPr="009F4EF0" w:rsidRDefault="006A4712" w:rsidP="00B62F3C">
      <w:pPr>
        <w:pStyle w:val="ListParagraph"/>
        <w:numPr>
          <w:ilvl w:val="0"/>
          <w:numId w:val="10"/>
        </w:numPr>
        <w:spacing w:after="0" w:line="480" w:lineRule="auto"/>
        <w:rPr>
          <w:sz w:val="32"/>
          <w:szCs w:val="32"/>
        </w:rPr>
      </w:pPr>
      <w:r>
        <w:rPr>
          <w:sz w:val="32"/>
          <w:szCs w:val="32"/>
        </w:rPr>
        <w:t>Your mini-essay will be due Day 9</w:t>
      </w:r>
    </w:p>
    <w:p w14:paraId="6B21FCE3" w14:textId="77777777" w:rsidR="004875B2" w:rsidRDefault="004875B2">
      <w:pPr>
        <w:spacing w:after="0" w:line="240" w:lineRule="auto"/>
        <w:rPr>
          <w:sz w:val="44"/>
          <w:szCs w:val="44"/>
        </w:rPr>
      </w:pPr>
      <w:r>
        <w:rPr>
          <w:sz w:val="44"/>
          <w:szCs w:val="44"/>
        </w:rPr>
        <w:br w:type="page"/>
      </w:r>
    </w:p>
    <w:p w14:paraId="4053EC44" w14:textId="77777777" w:rsidR="00711CE4" w:rsidRPr="004875B2" w:rsidRDefault="00711CE4" w:rsidP="004875B2">
      <w:pPr>
        <w:spacing w:after="0" w:line="240" w:lineRule="auto"/>
        <w:rPr>
          <w:sz w:val="44"/>
          <w:szCs w:val="44"/>
        </w:rPr>
      </w:pPr>
    </w:p>
    <w:p w14:paraId="3C975933" w14:textId="44452EB1" w:rsidR="00CB3FDF" w:rsidRDefault="00CB3FDF" w:rsidP="00CB3FDF">
      <w:pPr>
        <w:spacing w:before="200" w:line="240" w:lineRule="auto"/>
        <w:jc w:val="center"/>
        <w:sectPr w:rsidR="00CB3FDF" w:rsidSect="00CB3FDF">
          <w:type w:val="continuous"/>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CB3FDF" w14:paraId="1A48203D" w14:textId="77777777" w:rsidTr="00CB3FDF">
        <w:trPr>
          <w:trHeight w:val="629"/>
        </w:trPr>
        <w:tc>
          <w:tcPr>
            <w:tcW w:w="12950" w:type="dxa"/>
            <w:tcBorders>
              <w:bottom w:val="single" w:sz="4" w:space="0" w:color="auto"/>
            </w:tcBorders>
            <w:shd w:val="clear" w:color="auto" w:fill="D9D9D9" w:themeFill="background1" w:themeFillShade="D9"/>
          </w:tcPr>
          <w:p w14:paraId="4DE661F0" w14:textId="2998A92E" w:rsidR="00CB3FDF" w:rsidRDefault="00CB3FDF" w:rsidP="00BE7C5A">
            <w:pPr>
              <w:spacing w:before="200" w:line="240" w:lineRule="auto"/>
              <w:jc w:val="center"/>
            </w:pPr>
            <w:r w:rsidRPr="00A23DFA">
              <w:t xml:space="preserve">Day </w:t>
            </w:r>
            <w:r>
              <w:t>7</w:t>
            </w:r>
          </w:p>
        </w:tc>
      </w:tr>
      <w:tr w:rsidR="00CB3FDF" w14:paraId="0DC23992" w14:textId="77777777" w:rsidTr="00CB3FDF">
        <w:trPr>
          <w:trHeight w:val="1961"/>
        </w:trPr>
        <w:tc>
          <w:tcPr>
            <w:tcW w:w="12950" w:type="dxa"/>
            <w:tcBorders>
              <w:top w:val="single" w:sz="4" w:space="0" w:color="auto"/>
              <w:bottom w:val="single" w:sz="4" w:space="0" w:color="auto"/>
            </w:tcBorders>
          </w:tcPr>
          <w:p w14:paraId="5C0974CA" w14:textId="3C2E34FC" w:rsidR="00CB3FDF" w:rsidRPr="00537F99" w:rsidRDefault="00CB3FDF" w:rsidP="00BE7C5A">
            <w:pPr>
              <w:spacing w:line="240" w:lineRule="auto"/>
              <w:contextualSpacing/>
              <w:rPr>
                <w:rFonts w:ascii="Book Antiqua" w:hAnsi="Book Antiqua"/>
                <w:bCs/>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537F99">
              <w:rPr>
                <w:rFonts w:ascii="Book Antiqua" w:hAnsi="Book Antiqua"/>
                <w:bCs/>
                <w:iCs/>
                <w:sz w:val="23"/>
                <w:szCs w:val="23"/>
              </w:rPr>
              <w:t>Review and Practice</w:t>
            </w:r>
          </w:p>
          <w:p w14:paraId="71D23ECC" w14:textId="77777777" w:rsidR="00CB3FDF" w:rsidRDefault="00CB3FDF" w:rsidP="00BE7C5A">
            <w:pPr>
              <w:spacing w:line="240" w:lineRule="auto"/>
              <w:contextualSpacing/>
              <w:rPr>
                <w:rFonts w:ascii="Book Antiqua" w:hAnsi="Book Antiqua"/>
                <w:b/>
                <w:i/>
                <w:sz w:val="23"/>
                <w:szCs w:val="23"/>
              </w:rPr>
            </w:pPr>
          </w:p>
          <w:p w14:paraId="29C01B03" w14:textId="5F739BBF" w:rsidR="00CB3FDF" w:rsidRPr="009E46D1"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6A4712">
              <w:rPr>
                <w:rFonts w:ascii="Book Antiqua" w:hAnsi="Book Antiqua"/>
                <w:sz w:val="23"/>
                <w:szCs w:val="23"/>
              </w:rPr>
              <w:t>Today is a general review day that is meant to help solidify themes and issues in the minds of students.  They will have to participate in a literature circle, so they will get some practice analyzing on their own without the teacher.</w:t>
            </w:r>
            <w:r w:rsidR="00537F99">
              <w:rPr>
                <w:rFonts w:ascii="Book Antiqua" w:hAnsi="Book Antiqua"/>
                <w:sz w:val="23"/>
                <w:szCs w:val="23"/>
              </w:rPr>
              <w:t xml:space="preserve">  There will also be some time for students to work on their projects.</w:t>
            </w:r>
          </w:p>
          <w:p w14:paraId="49D90227" w14:textId="77777777" w:rsidR="00CB3FDF" w:rsidRDefault="00CB3FDF" w:rsidP="00BE7C5A">
            <w:pPr>
              <w:tabs>
                <w:tab w:val="right" w:pos="8388"/>
              </w:tabs>
              <w:spacing w:line="240" w:lineRule="auto"/>
              <w:contextualSpacing/>
              <w:rPr>
                <w:rFonts w:ascii="Book Antiqua" w:hAnsi="Book Antiqua"/>
                <w:b/>
                <w:i/>
              </w:rPr>
            </w:pPr>
          </w:p>
          <w:p w14:paraId="2534779F" w14:textId="77777777" w:rsidR="00CB3FDF" w:rsidRDefault="00CB3FDF" w:rsidP="00BE7C5A">
            <w:pPr>
              <w:tabs>
                <w:tab w:val="right" w:pos="8388"/>
              </w:tabs>
              <w:spacing w:line="240" w:lineRule="auto"/>
              <w:contextualSpacing/>
            </w:pPr>
            <w:r w:rsidRPr="00F54679">
              <w:rPr>
                <w:rFonts w:ascii="Book Antiqua" w:hAnsi="Book Antiqua"/>
                <w:b/>
                <w:i/>
              </w:rPr>
              <w:t>Learning Objectives</w:t>
            </w:r>
            <w:r>
              <w:t xml:space="preserve"> – </w:t>
            </w:r>
          </w:p>
          <w:p w14:paraId="68DDE65A" w14:textId="0AD26398" w:rsidR="00CB3FDF" w:rsidRDefault="006A4712" w:rsidP="00B62F3C">
            <w:pPr>
              <w:pStyle w:val="ListParagraph"/>
              <w:numPr>
                <w:ilvl w:val="0"/>
                <w:numId w:val="1"/>
              </w:numPr>
              <w:tabs>
                <w:tab w:val="right" w:pos="8388"/>
              </w:tabs>
              <w:spacing w:after="160" w:line="240" w:lineRule="auto"/>
            </w:pPr>
            <w:r>
              <w:t>Students will review close reading</w:t>
            </w:r>
          </w:p>
          <w:p w14:paraId="444363D5" w14:textId="4AE269CE" w:rsidR="006A4712" w:rsidRDefault="006A4712" w:rsidP="00B62F3C">
            <w:pPr>
              <w:pStyle w:val="ListParagraph"/>
              <w:numPr>
                <w:ilvl w:val="0"/>
                <w:numId w:val="1"/>
              </w:numPr>
              <w:tabs>
                <w:tab w:val="right" w:pos="8388"/>
              </w:tabs>
              <w:spacing w:after="160" w:line="240" w:lineRule="auto"/>
            </w:pPr>
            <w:r>
              <w:t>Students will review the discussions on the text</w:t>
            </w:r>
          </w:p>
          <w:p w14:paraId="6B01ED42" w14:textId="3B64C618" w:rsidR="006A4712" w:rsidRDefault="006A4712" w:rsidP="00B62F3C">
            <w:pPr>
              <w:pStyle w:val="ListParagraph"/>
              <w:numPr>
                <w:ilvl w:val="0"/>
                <w:numId w:val="1"/>
              </w:numPr>
              <w:tabs>
                <w:tab w:val="right" w:pos="8388"/>
              </w:tabs>
              <w:spacing w:after="160" w:line="240" w:lineRule="auto"/>
            </w:pPr>
            <w:r>
              <w:t>Students will practice analyzing and close reading on their own</w:t>
            </w:r>
          </w:p>
          <w:p w14:paraId="23DAF180" w14:textId="77777777" w:rsidR="00CB3FDF" w:rsidRDefault="00CB3FDF" w:rsidP="00BE7C5A">
            <w:pPr>
              <w:spacing w:line="240" w:lineRule="auto"/>
              <w:contextualSpacing/>
              <w:rPr>
                <w:rFonts w:ascii="Book Antiqua" w:hAnsi="Book Antiqua"/>
                <w:b/>
                <w:i/>
                <w:sz w:val="23"/>
                <w:szCs w:val="23"/>
              </w:rPr>
            </w:pPr>
          </w:p>
          <w:p w14:paraId="216F7712" w14:textId="77777777" w:rsidR="00CB3FDF"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2216A127" w14:textId="0FDB0BBE" w:rsidR="006A4712" w:rsidRPr="006A4712" w:rsidRDefault="006A4712"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will struggle analyzing on their own</w:t>
            </w:r>
          </w:p>
          <w:p w14:paraId="7583B415" w14:textId="77777777" w:rsidR="00FC51A6" w:rsidRDefault="00CB3FDF" w:rsidP="00BE7C5A">
            <w:pPr>
              <w:spacing w:line="240" w:lineRule="auto"/>
              <w:contextualSpacing/>
              <w:rPr>
                <w:rFonts w:ascii="Book Antiqua" w:hAnsi="Book Antiqua"/>
                <w:sz w:val="23"/>
                <w:szCs w:val="23"/>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68EB4953" w14:textId="63BD3EC6" w:rsidR="00FC51A6" w:rsidRDefault="00FC51A6" w:rsidP="00FC51A6">
            <w:pPr>
              <w:spacing w:line="240" w:lineRule="auto"/>
              <w:contextualSpacing/>
              <w:rPr>
                <w:rFonts w:ascii="Book Antiqua" w:hAnsi="Book Antiqua"/>
                <w:sz w:val="23"/>
                <w:szCs w:val="23"/>
              </w:rPr>
            </w:pPr>
            <w:r>
              <w:rPr>
                <w:rFonts w:ascii="Book Antiqua" w:hAnsi="Book Antiqua"/>
                <w:sz w:val="23"/>
                <w:szCs w:val="23"/>
              </w:rPr>
              <w:t xml:space="preserve">Summary and analysis video: </w:t>
            </w:r>
            <w:hyperlink r:id="rId27" w:history="1">
              <w:r w:rsidRPr="006227DC">
                <w:rPr>
                  <w:rStyle w:val="Hyperlink"/>
                  <w:rFonts w:ascii="Book Antiqua" w:hAnsi="Book Antiqua"/>
                  <w:sz w:val="23"/>
                  <w:szCs w:val="23"/>
                </w:rPr>
                <w:t>https://www.youtube.co</w:t>
              </w:r>
              <w:r w:rsidRPr="006227DC">
                <w:rPr>
                  <w:rStyle w:val="Hyperlink"/>
                  <w:rFonts w:ascii="Book Antiqua" w:hAnsi="Book Antiqua"/>
                  <w:sz w:val="23"/>
                  <w:szCs w:val="23"/>
                </w:rPr>
                <w:t>m/watch?v=_HALEIcLFqM</w:t>
              </w:r>
            </w:hyperlink>
          </w:p>
          <w:p w14:paraId="204D8C62" w14:textId="731BD576" w:rsidR="00CB3FDF" w:rsidRPr="00FC51A6" w:rsidRDefault="00CB3FDF" w:rsidP="00FC51A6">
            <w:pPr>
              <w:spacing w:line="240" w:lineRule="auto"/>
              <w:contextualSpacing/>
              <w:rPr>
                <w:rFonts w:ascii="Book Antiqua" w:hAnsi="Book Antiqua"/>
                <w:sz w:val="23"/>
                <w:szCs w:val="23"/>
              </w:rPr>
            </w:pPr>
            <w:r>
              <w:rPr>
                <w:rFonts w:ascii="Book Antiqua" w:hAnsi="Book Antiqua"/>
                <w:sz w:val="23"/>
                <w:szCs w:val="23"/>
              </w:rPr>
              <w:t xml:space="preserve"> </w:t>
            </w:r>
            <w:r w:rsidR="005604E7">
              <w:rPr>
                <w:rFonts w:ascii="Book Antiqua" w:hAnsi="Book Antiqua"/>
                <w:bCs/>
                <w:iCs/>
                <w:sz w:val="23"/>
                <w:szCs w:val="23"/>
              </w:rPr>
              <w:t xml:space="preserve">Review of themes video: </w:t>
            </w:r>
            <w:hyperlink r:id="rId28" w:history="1">
              <w:r w:rsidR="00FC51A6" w:rsidRPr="006227DC">
                <w:rPr>
                  <w:rStyle w:val="Hyperlink"/>
                  <w:rFonts w:ascii="Book Antiqua" w:hAnsi="Book Antiqua"/>
                  <w:bCs/>
                  <w:iCs/>
                  <w:sz w:val="23"/>
                  <w:szCs w:val="23"/>
                </w:rPr>
                <w:t>https://www.youtube.co</w:t>
              </w:r>
              <w:r w:rsidR="00FC51A6" w:rsidRPr="006227DC">
                <w:rPr>
                  <w:rStyle w:val="Hyperlink"/>
                  <w:rFonts w:ascii="Book Antiqua" w:hAnsi="Book Antiqua"/>
                  <w:bCs/>
                  <w:iCs/>
                  <w:sz w:val="23"/>
                  <w:szCs w:val="23"/>
                </w:rPr>
                <w:t>m/watch?v=M5wiW5i5rss&amp;t=18s</w:t>
              </w:r>
            </w:hyperlink>
          </w:p>
          <w:p w14:paraId="245FAC50" w14:textId="77777777" w:rsidR="005604E7" w:rsidRPr="005604E7" w:rsidRDefault="005604E7" w:rsidP="00BE7C5A">
            <w:pPr>
              <w:spacing w:after="160" w:line="240" w:lineRule="auto"/>
              <w:jc w:val="both"/>
              <w:rPr>
                <w:rFonts w:ascii="Book Antiqua" w:hAnsi="Book Antiqua"/>
                <w:bCs/>
                <w:iCs/>
                <w:sz w:val="23"/>
                <w:szCs w:val="23"/>
              </w:rPr>
            </w:pPr>
          </w:p>
          <w:p w14:paraId="5A0F5AA6" w14:textId="77777777" w:rsidR="00CB3FDF" w:rsidRPr="00DB1923" w:rsidRDefault="00CB3FDF" w:rsidP="00BE7C5A">
            <w:pPr>
              <w:spacing w:after="160" w:line="240" w:lineRule="auto"/>
              <w:jc w:val="both"/>
              <w:rPr>
                <w:rFonts w:ascii="Book Antiqua" w:hAnsi="Book Antiqua"/>
                <w:i/>
                <w:sz w:val="23"/>
                <w:szCs w:val="23"/>
              </w:rPr>
            </w:pPr>
            <w:r>
              <w:rPr>
                <w:rFonts w:ascii="Book Antiqua" w:hAnsi="Book Antiqua"/>
                <w:b/>
                <w:i/>
                <w:sz w:val="23"/>
                <w:szCs w:val="23"/>
              </w:rPr>
              <w:t>Procedures (include time in minutes)</w:t>
            </w:r>
            <w:r w:rsidRPr="00DB1923">
              <w:rPr>
                <w:rFonts w:ascii="Book Antiqua" w:hAnsi="Book Antiqua"/>
                <w:sz w:val="23"/>
                <w:szCs w:val="23"/>
              </w:rPr>
              <w:t>:</w:t>
            </w:r>
            <w:r w:rsidRPr="00DB1923">
              <w:rPr>
                <w:rFonts w:ascii="Book Antiqua" w:hAnsi="Book Antiqua"/>
                <w:i/>
                <w:sz w:val="23"/>
                <w:szCs w:val="23"/>
              </w:rPr>
              <w:tab/>
            </w:r>
          </w:p>
          <w:p w14:paraId="17BDCCDF" w14:textId="5974F6B2" w:rsidR="00537F99" w:rsidRDefault="00537F99" w:rsidP="00BE7C5A">
            <w:pPr>
              <w:tabs>
                <w:tab w:val="left" w:pos="7140"/>
              </w:tabs>
              <w:spacing w:line="240" w:lineRule="auto"/>
              <w:contextualSpacing/>
              <w:rPr>
                <w:rFonts w:ascii="Book Antiqua" w:hAnsi="Book Antiqua"/>
                <w:sz w:val="23"/>
                <w:szCs w:val="23"/>
              </w:rPr>
            </w:pPr>
            <w:r>
              <w:rPr>
                <w:rFonts w:ascii="Book Antiqua" w:hAnsi="Book Antiqua"/>
                <w:sz w:val="23"/>
                <w:szCs w:val="23"/>
              </w:rPr>
              <w:t>Seating: Desks should be separated into small groups of at least four.</w:t>
            </w:r>
          </w:p>
          <w:p w14:paraId="7728DE22" w14:textId="77777777" w:rsidR="00537F99" w:rsidRDefault="00537F99" w:rsidP="00BE7C5A">
            <w:pPr>
              <w:tabs>
                <w:tab w:val="left" w:pos="7140"/>
              </w:tabs>
              <w:spacing w:line="240" w:lineRule="auto"/>
              <w:contextualSpacing/>
              <w:rPr>
                <w:rFonts w:ascii="Book Antiqua" w:hAnsi="Book Antiqua"/>
                <w:sz w:val="23"/>
                <w:szCs w:val="23"/>
              </w:rPr>
            </w:pPr>
          </w:p>
          <w:p w14:paraId="1A158459" w14:textId="0C46F245" w:rsidR="00CB3FDF" w:rsidRPr="003818E0" w:rsidRDefault="003818E0" w:rsidP="003818E0">
            <w:pPr>
              <w:tabs>
                <w:tab w:val="left" w:pos="7140"/>
              </w:tabs>
              <w:spacing w:line="240" w:lineRule="auto"/>
              <w:contextualSpacing/>
              <w:rPr>
                <w:rFonts w:ascii="Book Antiqua" w:hAnsi="Book Antiqua"/>
                <w:sz w:val="23"/>
                <w:szCs w:val="23"/>
              </w:rPr>
            </w:pPr>
            <w:r>
              <w:rPr>
                <w:rFonts w:ascii="Book Antiqua" w:hAnsi="Book Antiqua"/>
                <w:sz w:val="23"/>
                <w:szCs w:val="23"/>
              </w:rPr>
              <w:t xml:space="preserve">Bellringer: Review Shakespearean English: students will be shown a small passage from </w:t>
            </w:r>
            <w:r w:rsidRPr="00564046">
              <w:rPr>
                <w:rFonts w:ascii="Book Antiqua" w:hAnsi="Book Antiqua"/>
                <w:i/>
                <w:iCs/>
                <w:sz w:val="23"/>
                <w:szCs w:val="23"/>
              </w:rPr>
              <w:t>A Midsummer Night’s Dream</w:t>
            </w:r>
            <w:r>
              <w:rPr>
                <w:rFonts w:ascii="Book Antiqua" w:hAnsi="Book Antiqua"/>
                <w:sz w:val="23"/>
                <w:szCs w:val="23"/>
              </w:rPr>
              <w:t>.  They will have to write the translation in modern English.  They can use their phones to look up any words that they do not know. (10 minutes).</w:t>
            </w:r>
          </w:p>
          <w:p w14:paraId="46830F57" w14:textId="77777777" w:rsidR="00CB3FDF" w:rsidRDefault="00CB3FDF" w:rsidP="00BE7C5A">
            <w:pPr>
              <w:spacing w:line="240" w:lineRule="auto"/>
              <w:contextualSpacing/>
              <w:rPr>
                <w:rFonts w:ascii="Book Antiqua" w:hAnsi="Book Antiqua"/>
                <w:sz w:val="23"/>
                <w:szCs w:val="23"/>
              </w:rPr>
            </w:pPr>
          </w:p>
          <w:p w14:paraId="76643816" w14:textId="4EC68E18" w:rsidR="00CB3FDF" w:rsidRDefault="00CB3FDF" w:rsidP="006A4712">
            <w:pPr>
              <w:spacing w:line="240" w:lineRule="auto"/>
              <w:contextualSpacing/>
              <w:rPr>
                <w:rFonts w:ascii="Book Antiqua" w:hAnsi="Book Antiqua"/>
                <w:sz w:val="23"/>
                <w:szCs w:val="23"/>
              </w:rPr>
            </w:pPr>
            <w:r>
              <w:rPr>
                <w:rFonts w:ascii="Book Antiqua" w:hAnsi="Book Antiqua"/>
                <w:sz w:val="23"/>
                <w:szCs w:val="23"/>
              </w:rPr>
              <w:t>Study/Learning:</w:t>
            </w:r>
            <w:r w:rsidR="00537F99">
              <w:rPr>
                <w:rFonts w:ascii="Book Antiqua" w:hAnsi="Book Antiqua"/>
                <w:sz w:val="23"/>
                <w:szCs w:val="23"/>
              </w:rPr>
              <w:t xml:space="preserve">  Students will watch the two analysis videos, then discuss the play now that they have finished reading it. (30 minutes).</w:t>
            </w:r>
          </w:p>
          <w:p w14:paraId="7DC8AA09" w14:textId="77777777" w:rsidR="00CB3FDF" w:rsidRDefault="00CB3FDF" w:rsidP="00BE7C5A">
            <w:pPr>
              <w:spacing w:line="240" w:lineRule="auto"/>
              <w:contextualSpacing/>
              <w:rPr>
                <w:rFonts w:ascii="Book Antiqua" w:hAnsi="Book Antiqua"/>
                <w:sz w:val="23"/>
                <w:szCs w:val="23"/>
              </w:rPr>
            </w:pPr>
          </w:p>
          <w:p w14:paraId="163019D4" w14:textId="6BC16E43" w:rsidR="00CB3FDF" w:rsidRPr="006A4712" w:rsidRDefault="00CB3FDF" w:rsidP="00BE7C5A">
            <w:pPr>
              <w:spacing w:line="240" w:lineRule="auto"/>
              <w:contextualSpacing/>
              <w:rPr>
                <w:sz w:val="23"/>
                <w:szCs w:val="23"/>
              </w:rPr>
            </w:pPr>
            <w:r>
              <w:rPr>
                <w:rFonts w:ascii="Book Antiqua" w:hAnsi="Book Antiqua"/>
                <w:sz w:val="23"/>
                <w:szCs w:val="23"/>
              </w:rPr>
              <w:lastRenderedPageBreak/>
              <w:t>Follow-Up:</w:t>
            </w:r>
            <w:r w:rsidR="006A4712">
              <w:rPr>
                <w:rFonts w:ascii="Book Antiqua" w:hAnsi="Book Antiqua"/>
                <w:sz w:val="23"/>
                <w:szCs w:val="23"/>
              </w:rPr>
              <w:t xml:space="preserve"> </w:t>
            </w:r>
            <w:r w:rsidR="00537F99">
              <w:rPr>
                <w:rFonts w:ascii="Book Antiqua" w:hAnsi="Book Antiqua"/>
                <w:sz w:val="23"/>
                <w:szCs w:val="23"/>
              </w:rPr>
              <w:t xml:space="preserve">The students will participate in literature circles.  The class should be divided into groups of four or more.  </w:t>
            </w:r>
            <w:r w:rsidR="006A4712" w:rsidRPr="00537F99">
              <w:rPr>
                <w:rFonts w:ascii="Book Antiqua" w:hAnsi="Book Antiqua" w:cs="Helvetica"/>
                <w:color w:val="000000"/>
                <w:sz w:val="23"/>
                <w:szCs w:val="23"/>
                <w:shd w:val="clear" w:color="auto" w:fill="FFFFFF"/>
              </w:rPr>
              <w:t>Within these small groups, each student is given a role to play.  Some of these roles include vocabulary detective, illustrator, questioner, and note-taker.  The Vocabulary detective searches the text for vocabulary that may need to be explained or specifically defined.  The illustrator creates images as visual aids that reflect important moments in the text.  The questioner comes up with discussion and analysis questions for the group to answer so that they more closely examine the text.  Finally, the note-taker keeps a record of important analyses that the group makes during their time together.</w:t>
            </w:r>
            <w:r w:rsidR="00537F99">
              <w:rPr>
                <w:rFonts w:ascii="Book Antiqua" w:hAnsi="Book Antiqua" w:cs="Helvetica"/>
                <w:color w:val="000000"/>
                <w:sz w:val="23"/>
                <w:szCs w:val="23"/>
                <w:shd w:val="clear" w:color="auto" w:fill="FFFFFF"/>
              </w:rPr>
              <w:t xml:space="preserve">  They will answer the discussion questions.  The note-taker should write down all of their final answers.  After some time, the class will discuss each group’s conclusions. (30 minutes).</w:t>
            </w:r>
          </w:p>
          <w:p w14:paraId="4E5B858C" w14:textId="37895B9F" w:rsidR="00CB3FDF" w:rsidRPr="00537F99" w:rsidRDefault="00537F99" w:rsidP="00BE7C5A">
            <w:pPr>
              <w:rPr>
                <w:rFonts w:ascii="Book Antiqua" w:hAnsi="Book Antiqua"/>
                <w:bCs/>
                <w:iCs/>
                <w:sz w:val="23"/>
                <w:szCs w:val="23"/>
              </w:rPr>
            </w:pPr>
            <w:r>
              <w:rPr>
                <w:rFonts w:ascii="Book Antiqua" w:hAnsi="Book Antiqua"/>
                <w:bCs/>
                <w:iCs/>
                <w:sz w:val="23"/>
                <w:szCs w:val="23"/>
              </w:rPr>
              <w:t>After this, they will spend some time work alone on their projects.  If they need any help, they can ask the teacher. (30 minuts).</w:t>
            </w:r>
          </w:p>
          <w:p w14:paraId="281F3A28" w14:textId="6CCE0A53" w:rsidR="00CB3FDF" w:rsidRPr="009E46D1" w:rsidRDefault="00CB3FDF" w:rsidP="00BE7C5A">
            <w:pPr>
              <w:rPr>
                <w:rFonts w:ascii="Book Antiqua" w:hAnsi="Book Antiqua"/>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537F99">
              <w:rPr>
                <w:rFonts w:ascii="Book Antiqua" w:hAnsi="Book Antiqua"/>
                <w:sz w:val="23"/>
                <w:szCs w:val="23"/>
              </w:rPr>
              <w:t xml:space="preserve"> Their assessment today will be their notes taken in their literature circles.  All names of participants from each group should be written on the page.</w:t>
            </w:r>
          </w:p>
          <w:p w14:paraId="5106D264" w14:textId="77777777" w:rsidR="00CB3FDF" w:rsidRPr="006943EA" w:rsidRDefault="00CB3FDF" w:rsidP="00BE7C5A">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609F10E4" w14:textId="486A891F" w:rsidR="00537F99" w:rsidRDefault="00537F99" w:rsidP="00CB3FDF">
      <w:pPr>
        <w:spacing w:before="200" w:line="240" w:lineRule="auto"/>
        <w:jc w:val="center"/>
      </w:pPr>
    </w:p>
    <w:p w14:paraId="3A1B564F" w14:textId="77777777" w:rsidR="00537F99" w:rsidRDefault="00537F99">
      <w:pPr>
        <w:spacing w:after="0" w:line="240" w:lineRule="auto"/>
      </w:pPr>
      <w:r>
        <w:br w:type="page"/>
      </w:r>
    </w:p>
    <w:p w14:paraId="47F75E84" w14:textId="77777777" w:rsidR="00537F99" w:rsidRDefault="00537F99" w:rsidP="00537F99">
      <w:pPr>
        <w:spacing w:after="0" w:line="240" w:lineRule="auto"/>
        <w:jc w:val="center"/>
        <w:rPr>
          <w:sz w:val="44"/>
          <w:szCs w:val="44"/>
        </w:rPr>
      </w:pPr>
      <w:r>
        <w:rPr>
          <w:sz w:val="44"/>
          <w:szCs w:val="44"/>
        </w:rPr>
        <w:lastRenderedPageBreak/>
        <w:t>Bellringer</w:t>
      </w:r>
    </w:p>
    <w:p w14:paraId="10AD3261" w14:textId="33940DA3" w:rsidR="00537F99" w:rsidRDefault="00537F99" w:rsidP="003818E0">
      <w:pPr>
        <w:spacing w:after="0" w:line="240" w:lineRule="auto"/>
        <w:rPr>
          <w:sz w:val="44"/>
          <w:szCs w:val="44"/>
        </w:rPr>
      </w:pPr>
    </w:p>
    <w:p w14:paraId="65174E7C" w14:textId="77777777" w:rsidR="003818E0" w:rsidRDefault="003818E0" w:rsidP="003818E0">
      <w:pPr>
        <w:spacing w:after="0" w:line="240" w:lineRule="auto"/>
        <w:rPr>
          <w:sz w:val="40"/>
          <w:szCs w:val="40"/>
        </w:rPr>
      </w:pPr>
    </w:p>
    <w:p w14:paraId="51DBFD81" w14:textId="60C0F22B" w:rsidR="003818E0" w:rsidRPr="003818E0" w:rsidRDefault="003818E0" w:rsidP="003818E0">
      <w:pPr>
        <w:spacing w:after="0" w:line="240" w:lineRule="auto"/>
        <w:rPr>
          <w:sz w:val="40"/>
          <w:szCs w:val="40"/>
        </w:rPr>
      </w:pPr>
      <w:r w:rsidRPr="003818E0">
        <w:rPr>
          <w:sz w:val="40"/>
          <w:szCs w:val="40"/>
        </w:rPr>
        <w:t>Helena</w:t>
      </w:r>
    </w:p>
    <w:p w14:paraId="3AA6C4E7" w14:textId="2ADC93B5" w:rsidR="003818E0" w:rsidRDefault="003818E0" w:rsidP="003818E0">
      <w:pPr>
        <w:spacing w:after="0" w:line="240" w:lineRule="auto"/>
        <w:rPr>
          <w:sz w:val="36"/>
          <w:szCs w:val="36"/>
        </w:rPr>
      </w:pPr>
    </w:p>
    <w:p w14:paraId="6B1B4CA9" w14:textId="1158DB4B" w:rsidR="003818E0" w:rsidRDefault="003818E0" w:rsidP="003818E0">
      <w:pPr>
        <w:spacing w:after="0" w:line="240" w:lineRule="auto"/>
        <w:rPr>
          <w:sz w:val="36"/>
          <w:szCs w:val="36"/>
        </w:rPr>
      </w:pPr>
    </w:p>
    <w:p w14:paraId="18E1954E" w14:textId="68879B4B" w:rsidR="003818E0" w:rsidRDefault="003818E0" w:rsidP="003818E0">
      <w:pPr>
        <w:spacing w:after="0" w:line="480" w:lineRule="auto"/>
        <w:rPr>
          <w:sz w:val="32"/>
          <w:szCs w:val="32"/>
        </w:rPr>
      </w:pPr>
      <w:r>
        <w:rPr>
          <w:sz w:val="32"/>
          <w:szCs w:val="32"/>
        </w:rPr>
        <w:t>Have you conspired, have you with these contrived,</w:t>
      </w:r>
    </w:p>
    <w:p w14:paraId="355D6C28" w14:textId="3AC92BCA" w:rsidR="003818E0" w:rsidRDefault="003818E0" w:rsidP="003818E0">
      <w:pPr>
        <w:spacing w:after="0" w:line="480" w:lineRule="auto"/>
        <w:rPr>
          <w:sz w:val="32"/>
          <w:szCs w:val="32"/>
        </w:rPr>
      </w:pPr>
      <w:r>
        <w:rPr>
          <w:sz w:val="32"/>
          <w:szCs w:val="32"/>
        </w:rPr>
        <w:t>To bait me with this foul derision?</w:t>
      </w:r>
    </w:p>
    <w:p w14:paraId="52A1C39E" w14:textId="7C19BFA4" w:rsidR="003818E0" w:rsidRDefault="003818E0" w:rsidP="003818E0">
      <w:pPr>
        <w:spacing w:after="0" w:line="480" w:lineRule="auto"/>
        <w:rPr>
          <w:sz w:val="32"/>
          <w:szCs w:val="32"/>
        </w:rPr>
      </w:pPr>
      <w:r>
        <w:rPr>
          <w:sz w:val="32"/>
          <w:szCs w:val="32"/>
        </w:rPr>
        <w:t>Is all the counsel that we two have shared,</w:t>
      </w:r>
    </w:p>
    <w:p w14:paraId="02D9EBB2" w14:textId="172613EF" w:rsidR="003818E0" w:rsidRDefault="003818E0" w:rsidP="003818E0">
      <w:pPr>
        <w:spacing w:after="0" w:line="480" w:lineRule="auto"/>
        <w:rPr>
          <w:sz w:val="32"/>
          <w:szCs w:val="32"/>
        </w:rPr>
      </w:pPr>
      <w:r>
        <w:rPr>
          <w:sz w:val="32"/>
          <w:szCs w:val="32"/>
        </w:rPr>
        <w:t>The sisters’ vows, the hours that we have spent</w:t>
      </w:r>
    </w:p>
    <w:p w14:paraId="2AD78141" w14:textId="7DB3714C" w:rsidR="003818E0" w:rsidRDefault="003818E0" w:rsidP="003818E0">
      <w:pPr>
        <w:spacing w:after="0" w:line="480" w:lineRule="auto"/>
        <w:rPr>
          <w:sz w:val="32"/>
          <w:szCs w:val="32"/>
        </w:rPr>
      </w:pPr>
      <w:r>
        <w:rPr>
          <w:sz w:val="32"/>
          <w:szCs w:val="32"/>
        </w:rPr>
        <w:t>When we have chid the hasty-footed time</w:t>
      </w:r>
    </w:p>
    <w:p w14:paraId="680E7B73" w14:textId="019A9668" w:rsidR="003818E0" w:rsidRPr="003818E0" w:rsidRDefault="003818E0" w:rsidP="003818E0">
      <w:pPr>
        <w:spacing w:after="0" w:line="480" w:lineRule="auto"/>
        <w:rPr>
          <w:sz w:val="32"/>
          <w:szCs w:val="32"/>
        </w:rPr>
      </w:pPr>
      <w:r>
        <w:rPr>
          <w:sz w:val="32"/>
          <w:szCs w:val="32"/>
        </w:rPr>
        <w:t>For partying us</w:t>
      </w:r>
    </w:p>
    <w:p w14:paraId="15A2001E" w14:textId="77777777" w:rsidR="00930B2E" w:rsidRDefault="00930B2E">
      <w:pPr>
        <w:spacing w:after="0" w:line="240" w:lineRule="auto"/>
      </w:pPr>
      <w:r>
        <w:br w:type="page"/>
      </w:r>
    </w:p>
    <w:p w14:paraId="43C761ED" w14:textId="741D2AD2" w:rsidR="00930B2E" w:rsidRDefault="00930B2E" w:rsidP="00537F99">
      <w:pPr>
        <w:spacing w:after="0" w:line="240" w:lineRule="auto"/>
        <w:jc w:val="center"/>
        <w:rPr>
          <w:sz w:val="44"/>
          <w:szCs w:val="44"/>
        </w:rPr>
      </w:pPr>
      <w:r>
        <w:rPr>
          <w:sz w:val="44"/>
          <w:szCs w:val="44"/>
        </w:rPr>
        <w:lastRenderedPageBreak/>
        <w:t>Discussion Questions</w:t>
      </w:r>
    </w:p>
    <w:p w14:paraId="1B169B82" w14:textId="77777777" w:rsidR="00930B2E" w:rsidRDefault="00930B2E" w:rsidP="00537F99">
      <w:pPr>
        <w:spacing w:after="0" w:line="240" w:lineRule="auto"/>
        <w:jc w:val="center"/>
        <w:rPr>
          <w:sz w:val="44"/>
          <w:szCs w:val="44"/>
        </w:rPr>
      </w:pPr>
    </w:p>
    <w:p w14:paraId="440EEDA6" w14:textId="77777777" w:rsidR="00EE4B78" w:rsidRDefault="00930B2E" w:rsidP="00930B2E">
      <w:pPr>
        <w:spacing w:after="0" w:line="240" w:lineRule="auto"/>
        <w:rPr>
          <w:sz w:val="32"/>
          <w:szCs w:val="32"/>
        </w:rPr>
      </w:pPr>
      <w:r>
        <w:rPr>
          <w:sz w:val="32"/>
          <w:szCs w:val="32"/>
        </w:rPr>
        <w:t xml:space="preserve">1.  </w:t>
      </w:r>
      <w:r w:rsidR="00EE4B78">
        <w:rPr>
          <w:sz w:val="32"/>
          <w:szCs w:val="32"/>
        </w:rPr>
        <w:t>Pick a theme and discuss it.  Where do you see it in the play?  How does it affect characters? Or the plot?  What might be the reason for using this theme?</w:t>
      </w:r>
    </w:p>
    <w:p w14:paraId="5653C3CC" w14:textId="77777777" w:rsidR="00EE4B78" w:rsidRDefault="00EE4B78" w:rsidP="00930B2E">
      <w:pPr>
        <w:spacing w:after="0" w:line="240" w:lineRule="auto"/>
        <w:rPr>
          <w:sz w:val="32"/>
          <w:szCs w:val="32"/>
        </w:rPr>
      </w:pPr>
    </w:p>
    <w:p w14:paraId="095781A6" w14:textId="77777777" w:rsidR="00EE4B78" w:rsidRDefault="00EE4B78" w:rsidP="00930B2E">
      <w:pPr>
        <w:spacing w:after="0" w:line="240" w:lineRule="auto"/>
        <w:rPr>
          <w:sz w:val="32"/>
          <w:szCs w:val="32"/>
        </w:rPr>
      </w:pPr>
    </w:p>
    <w:p w14:paraId="3B49922E" w14:textId="77777777" w:rsidR="00EE4B78" w:rsidRDefault="00EE4B78" w:rsidP="00930B2E">
      <w:pPr>
        <w:spacing w:after="0" w:line="240" w:lineRule="auto"/>
        <w:rPr>
          <w:sz w:val="32"/>
          <w:szCs w:val="32"/>
        </w:rPr>
      </w:pPr>
    </w:p>
    <w:p w14:paraId="2C574C27" w14:textId="3A1463D8" w:rsidR="00EE4B78" w:rsidRDefault="00EE4B78" w:rsidP="00930B2E">
      <w:pPr>
        <w:spacing w:after="0" w:line="240" w:lineRule="auto"/>
        <w:rPr>
          <w:sz w:val="32"/>
          <w:szCs w:val="32"/>
        </w:rPr>
      </w:pPr>
    </w:p>
    <w:p w14:paraId="3B471C34" w14:textId="3211BC5A" w:rsidR="00EE4B78" w:rsidRDefault="00EE4B78" w:rsidP="00930B2E">
      <w:pPr>
        <w:spacing w:after="0" w:line="240" w:lineRule="auto"/>
        <w:rPr>
          <w:sz w:val="32"/>
          <w:szCs w:val="32"/>
        </w:rPr>
      </w:pPr>
    </w:p>
    <w:p w14:paraId="6D738AC8" w14:textId="77777777" w:rsidR="00EE4B78" w:rsidRDefault="00EE4B78" w:rsidP="00930B2E">
      <w:pPr>
        <w:spacing w:after="0" w:line="240" w:lineRule="auto"/>
        <w:rPr>
          <w:sz w:val="32"/>
          <w:szCs w:val="32"/>
        </w:rPr>
      </w:pPr>
    </w:p>
    <w:p w14:paraId="2D6F0579" w14:textId="77777777" w:rsidR="00EE4B78" w:rsidRDefault="00EE4B78" w:rsidP="00930B2E">
      <w:pPr>
        <w:spacing w:after="0" w:line="240" w:lineRule="auto"/>
        <w:rPr>
          <w:sz w:val="32"/>
          <w:szCs w:val="32"/>
        </w:rPr>
      </w:pPr>
    </w:p>
    <w:p w14:paraId="67C1F6DF" w14:textId="77777777" w:rsidR="00EE4B78" w:rsidRDefault="00EE4B78" w:rsidP="00930B2E">
      <w:pPr>
        <w:spacing w:after="0" w:line="240" w:lineRule="auto"/>
        <w:rPr>
          <w:sz w:val="32"/>
          <w:szCs w:val="32"/>
        </w:rPr>
      </w:pPr>
    </w:p>
    <w:p w14:paraId="114C2536" w14:textId="77777777" w:rsidR="00EE4B78" w:rsidRDefault="00EE4B78" w:rsidP="00930B2E">
      <w:pPr>
        <w:spacing w:after="0" w:line="240" w:lineRule="auto"/>
        <w:rPr>
          <w:sz w:val="32"/>
          <w:szCs w:val="32"/>
        </w:rPr>
      </w:pPr>
    </w:p>
    <w:p w14:paraId="6D5907B8" w14:textId="77777777" w:rsidR="00EE4B78" w:rsidRDefault="00EE4B78" w:rsidP="00930B2E">
      <w:pPr>
        <w:spacing w:after="0" w:line="240" w:lineRule="auto"/>
        <w:rPr>
          <w:sz w:val="32"/>
          <w:szCs w:val="32"/>
        </w:rPr>
      </w:pPr>
    </w:p>
    <w:p w14:paraId="0AED3081" w14:textId="444F87AA" w:rsidR="00537F99" w:rsidRDefault="00EE4B78" w:rsidP="00930B2E">
      <w:pPr>
        <w:spacing w:after="0" w:line="240" w:lineRule="auto"/>
      </w:pPr>
      <w:r>
        <w:rPr>
          <w:sz w:val="32"/>
          <w:szCs w:val="32"/>
        </w:rPr>
        <w:t>2. Through a feminist lens, look at your theme again.  Does any of your analysis change by looking at it with a feminist lens?</w:t>
      </w:r>
      <w:r w:rsidR="00537F99">
        <w:br w:type="page"/>
      </w:r>
    </w:p>
    <w:p w14:paraId="14C0BAB9" w14:textId="77777777" w:rsidR="00CB3FDF" w:rsidRDefault="00CB3FDF" w:rsidP="00CB3FDF">
      <w:pPr>
        <w:spacing w:before="200" w:line="240" w:lineRule="auto"/>
        <w:jc w:val="center"/>
        <w:sectPr w:rsidR="00CB3FDF" w:rsidSect="00CB3FDF">
          <w:type w:val="continuous"/>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CB3FDF" w14:paraId="34BC90CF" w14:textId="77777777" w:rsidTr="00CB3FDF">
        <w:trPr>
          <w:trHeight w:val="629"/>
        </w:trPr>
        <w:tc>
          <w:tcPr>
            <w:tcW w:w="12950" w:type="dxa"/>
            <w:tcBorders>
              <w:bottom w:val="single" w:sz="4" w:space="0" w:color="auto"/>
            </w:tcBorders>
            <w:shd w:val="clear" w:color="auto" w:fill="D9D9D9" w:themeFill="background1" w:themeFillShade="D9"/>
          </w:tcPr>
          <w:p w14:paraId="5157EA19" w14:textId="4C3D69E9" w:rsidR="00CB3FDF" w:rsidRDefault="00CB3FDF" w:rsidP="00BE7C5A">
            <w:pPr>
              <w:spacing w:before="200" w:line="240" w:lineRule="auto"/>
              <w:jc w:val="center"/>
            </w:pPr>
            <w:r w:rsidRPr="00A23DFA">
              <w:lastRenderedPageBreak/>
              <w:t xml:space="preserve">Day </w:t>
            </w:r>
            <w:r>
              <w:t>8</w:t>
            </w:r>
          </w:p>
        </w:tc>
      </w:tr>
      <w:tr w:rsidR="00CB3FDF" w14:paraId="58724AE8" w14:textId="77777777" w:rsidTr="00CB3FDF">
        <w:trPr>
          <w:trHeight w:val="1961"/>
        </w:trPr>
        <w:tc>
          <w:tcPr>
            <w:tcW w:w="12950" w:type="dxa"/>
            <w:tcBorders>
              <w:top w:val="single" w:sz="4" w:space="0" w:color="auto"/>
              <w:bottom w:val="single" w:sz="4" w:space="0" w:color="auto"/>
            </w:tcBorders>
          </w:tcPr>
          <w:p w14:paraId="410C12DE" w14:textId="72DFA9BD" w:rsidR="00CB3FDF" w:rsidRPr="00EF08B3" w:rsidRDefault="00CB3FDF" w:rsidP="00BE7C5A">
            <w:pPr>
              <w:spacing w:line="240" w:lineRule="auto"/>
              <w:contextualSpacing/>
              <w:rPr>
                <w:rFonts w:ascii="Book Antiqua" w:hAnsi="Book Antiqua"/>
                <w:bCs/>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EF08B3">
              <w:rPr>
                <w:rFonts w:ascii="Book Antiqua" w:hAnsi="Book Antiqua"/>
                <w:bCs/>
                <w:iCs/>
                <w:sz w:val="23"/>
                <w:szCs w:val="23"/>
              </w:rPr>
              <w:t>Turning to Someone Else’s Opinion</w:t>
            </w:r>
          </w:p>
          <w:p w14:paraId="073C94EF" w14:textId="77777777" w:rsidR="00CB3FDF" w:rsidRDefault="00CB3FDF" w:rsidP="00BE7C5A">
            <w:pPr>
              <w:spacing w:line="240" w:lineRule="auto"/>
              <w:contextualSpacing/>
              <w:rPr>
                <w:rFonts w:ascii="Book Antiqua" w:hAnsi="Book Antiqua"/>
                <w:b/>
                <w:i/>
                <w:sz w:val="23"/>
                <w:szCs w:val="23"/>
              </w:rPr>
            </w:pPr>
          </w:p>
          <w:p w14:paraId="3A2A56D6" w14:textId="4285299A" w:rsidR="00CB3FDF" w:rsidRPr="00EF08B3"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EF08B3">
              <w:rPr>
                <w:rFonts w:ascii="Book Antiqua" w:hAnsi="Book Antiqua"/>
                <w:sz w:val="23"/>
                <w:szCs w:val="23"/>
              </w:rPr>
              <w:t xml:space="preserve">The class will read and discuss the article by Moriah Ann Lee regarding Feminism and </w:t>
            </w:r>
            <w:r w:rsidR="00EF08B3" w:rsidRPr="00EF08B3">
              <w:rPr>
                <w:rFonts w:ascii="Book Antiqua" w:hAnsi="Book Antiqua"/>
                <w:i/>
                <w:iCs/>
                <w:sz w:val="23"/>
                <w:szCs w:val="23"/>
              </w:rPr>
              <w:t xml:space="preserve">A Midsummer Night’s Dream.  </w:t>
            </w:r>
            <w:r w:rsidR="00EF08B3">
              <w:rPr>
                <w:rFonts w:ascii="Book Antiqua" w:hAnsi="Book Antiqua"/>
                <w:sz w:val="23"/>
                <w:szCs w:val="23"/>
              </w:rPr>
              <w:t>Then, they will play a speed and analysis game.  Any remaining time will be devoted to working on projects.</w:t>
            </w:r>
          </w:p>
          <w:p w14:paraId="05522A8F" w14:textId="77777777" w:rsidR="00CB3FDF" w:rsidRDefault="00CB3FDF" w:rsidP="00BE7C5A">
            <w:pPr>
              <w:tabs>
                <w:tab w:val="right" w:pos="8388"/>
              </w:tabs>
              <w:spacing w:line="240" w:lineRule="auto"/>
              <w:contextualSpacing/>
              <w:rPr>
                <w:rFonts w:ascii="Book Antiqua" w:hAnsi="Book Antiqua"/>
                <w:b/>
                <w:i/>
              </w:rPr>
            </w:pPr>
          </w:p>
          <w:p w14:paraId="3C37691F" w14:textId="77777777" w:rsidR="00CB3FDF" w:rsidRDefault="00CB3FDF" w:rsidP="00BE7C5A">
            <w:pPr>
              <w:tabs>
                <w:tab w:val="right" w:pos="8388"/>
              </w:tabs>
              <w:spacing w:line="240" w:lineRule="auto"/>
              <w:contextualSpacing/>
            </w:pPr>
            <w:r w:rsidRPr="00F54679">
              <w:rPr>
                <w:rFonts w:ascii="Book Antiqua" w:hAnsi="Book Antiqua"/>
                <w:b/>
                <w:i/>
              </w:rPr>
              <w:t>Learning Objectives</w:t>
            </w:r>
            <w:r>
              <w:t xml:space="preserve"> – </w:t>
            </w:r>
          </w:p>
          <w:p w14:paraId="34C89471" w14:textId="4DAC8983" w:rsidR="00CB3FDF" w:rsidRDefault="00EF08B3" w:rsidP="00B62F3C">
            <w:pPr>
              <w:pStyle w:val="ListParagraph"/>
              <w:numPr>
                <w:ilvl w:val="0"/>
                <w:numId w:val="1"/>
              </w:numPr>
              <w:tabs>
                <w:tab w:val="right" w:pos="8388"/>
              </w:tabs>
              <w:spacing w:after="160" w:line="240" w:lineRule="auto"/>
            </w:pPr>
            <w:r>
              <w:t>Students will assess someone else’s opinion on the play</w:t>
            </w:r>
          </w:p>
          <w:p w14:paraId="6F243FFA" w14:textId="55774B3A" w:rsidR="00EF08B3" w:rsidRDefault="00EF08B3" w:rsidP="00B62F3C">
            <w:pPr>
              <w:pStyle w:val="ListParagraph"/>
              <w:numPr>
                <w:ilvl w:val="0"/>
                <w:numId w:val="1"/>
              </w:numPr>
              <w:tabs>
                <w:tab w:val="right" w:pos="8388"/>
              </w:tabs>
              <w:spacing w:after="160" w:line="240" w:lineRule="auto"/>
            </w:pPr>
            <w:r>
              <w:t>Students will utilize close reading</w:t>
            </w:r>
          </w:p>
          <w:p w14:paraId="5C8DD5D2" w14:textId="7BCE6807" w:rsidR="00EF08B3" w:rsidRDefault="00EF08B3" w:rsidP="00B62F3C">
            <w:pPr>
              <w:pStyle w:val="ListParagraph"/>
              <w:numPr>
                <w:ilvl w:val="0"/>
                <w:numId w:val="1"/>
              </w:numPr>
              <w:tabs>
                <w:tab w:val="right" w:pos="8388"/>
              </w:tabs>
              <w:spacing w:after="160" w:line="240" w:lineRule="auto"/>
            </w:pPr>
            <w:r>
              <w:t>Students will practice analyzing sections of the play</w:t>
            </w:r>
          </w:p>
          <w:p w14:paraId="0DF38626" w14:textId="77777777" w:rsidR="00CB3FDF" w:rsidRDefault="00CB3FDF" w:rsidP="00BE7C5A">
            <w:pPr>
              <w:spacing w:line="240" w:lineRule="auto"/>
              <w:contextualSpacing/>
              <w:rPr>
                <w:rFonts w:ascii="Book Antiqua" w:hAnsi="Book Antiqua"/>
                <w:b/>
                <w:i/>
                <w:sz w:val="23"/>
                <w:szCs w:val="23"/>
              </w:rPr>
            </w:pPr>
          </w:p>
          <w:p w14:paraId="526E2423" w14:textId="77777777" w:rsidR="00CB3FDF"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666D45BA" w14:textId="5A824617" w:rsidR="00CB3FDF" w:rsidRDefault="00EF08B3"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may have difficulty reading and criticizing Lee’s article</w:t>
            </w:r>
          </w:p>
          <w:p w14:paraId="52C7C356" w14:textId="2AD644C0" w:rsidR="00EF08B3" w:rsidRPr="00A82290" w:rsidRDefault="00EF08B3"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may find it hard to quickly analyze sections</w:t>
            </w:r>
          </w:p>
          <w:p w14:paraId="0918E9CF" w14:textId="77777777" w:rsidR="00CB3FDF" w:rsidRPr="00DB1923" w:rsidRDefault="00CB3FDF" w:rsidP="00BE7C5A">
            <w:pPr>
              <w:spacing w:line="240" w:lineRule="auto"/>
              <w:contextualSpacing/>
              <w:rPr>
                <w:rStyle w:val="Hyperlink"/>
                <w:rFonts w:ascii="Book Antiqua" w:hAnsi="Book Antiqua"/>
                <w:i/>
                <w:color w:val="auto"/>
                <w:sz w:val="23"/>
                <w:szCs w:val="23"/>
                <w:u w:val="none"/>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1BCE59A2" w14:textId="1FD41B08" w:rsidR="00CB3FDF" w:rsidRDefault="00EF08B3" w:rsidP="00BE7C5A">
            <w:pPr>
              <w:spacing w:after="160" w:line="240" w:lineRule="auto"/>
              <w:jc w:val="both"/>
              <w:rPr>
                <w:rFonts w:ascii="Book Antiqua" w:hAnsi="Book Antiqua"/>
                <w:bCs/>
                <w:iCs/>
                <w:sz w:val="23"/>
                <w:szCs w:val="23"/>
              </w:rPr>
            </w:pPr>
            <w:r>
              <w:rPr>
                <w:rFonts w:ascii="Book Antiqua" w:hAnsi="Book Antiqua"/>
                <w:bCs/>
                <w:iCs/>
                <w:sz w:val="23"/>
                <w:szCs w:val="23"/>
              </w:rPr>
              <w:t xml:space="preserve">Article on the Feminist theory in the play: </w:t>
            </w:r>
            <w:hyperlink r:id="rId29" w:history="1">
              <w:r w:rsidRPr="006227DC">
                <w:rPr>
                  <w:rStyle w:val="Hyperlink"/>
                  <w:rFonts w:ascii="Book Antiqua" w:hAnsi="Book Antiqua"/>
                  <w:bCs/>
                  <w:iCs/>
                  <w:sz w:val="23"/>
                  <w:szCs w:val="23"/>
                </w:rPr>
                <w:t>https://medium.com/@moriahannlee/shakespeares-objectification-within-a-midsummer-night-s-dream-cd323c9638b2</w:t>
              </w:r>
            </w:hyperlink>
          </w:p>
          <w:p w14:paraId="6E622961" w14:textId="77777777" w:rsidR="00EF08B3" w:rsidRDefault="00EF08B3" w:rsidP="00BE7C5A">
            <w:pPr>
              <w:spacing w:after="160" w:line="240" w:lineRule="auto"/>
              <w:jc w:val="both"/>
              <w:rPr>
                <w:rFonts w:ascii="Book Antiqua" w:hAnsi="Book Antiqua"/>
                <w:b/>
                <w:i/>
                <w:sz w:val="23"/>
                <w:szCs w:val="23"/>
              </w:rPr>
            </w:pPr>
          </w:p>
          <w:p w14:paraId="56514E81" w14:textId="1FC1F1B3" w:rsidR="00CB3FDF" w:rsidRPr="00DB1923" w:rsidRDefault="00CB3FDF" w:rsidP="00BE7C5A">
            <w:pPr>
              <w:spacing w:after="160" w:line="240" w:lineRule="auto"/>
              <w:jc w:val="both"/>
              <w:rPr>
                <w:rFonts w:ascii="Book Antiqua" w:hAnsi="Book Antiqua"/>
                <w:i/>
                <w:sz w:val="23"/>
                <w:szCs w:val="23"/>
              </w:rPr>
            </w:pPr>
            <w:r>
              <w:rPr>
                <w:rFonts w:ascii="Book Antiqua" w:hAnsi="Book Antiqua"/>
                <w:b/>
                <w:i/>
                <w:sz w:val="23"/>
                <w:szCs w:val="23"/>
              </w:rPr>
              <w:t>Procedures (include time in minutes)</w:t>
            </w:r>
            <w:r w:rsidRPr="00DB1923">
              <w:rPr>
                <w:rFonts w:ascii="Book Antiqua" w:hAnsi="Book Antiqua"/>
                <w:sz w:val="23"/>
                <w:szCs w:val="23"/>
              </w:rPr>
              <w:t>:</w:t>
            </w:r>
            <w:r w:rsidRPr="00DB1923">
              <w:rPr>
                <w:rFonts w:ascii="Book Antiqua" w:hAnsi="Book Antiqua"/>
                <w:i/>
                <w:sz w:val="23"/>
                <w:szCs w:val="23"/>
              </w:rPr>
              <w:tab/>
            </w:r>
          </w:p>
          <w:p w14:paraId="083D7C9D" w14:textId="07DEC3A6" w:rsidR="00CB3FDF" w:rsidRPr="00343BEC" w:rsidRDefault="00EF08B3" w:rsidP="00BE7C5A">
            <w:pPr>
              <w:tabs>
                <w:tab w:val="left" w:pos="7140"/>
              </w:tabs>
              <w:spacing w:line="240" w:lineRule="auto"/>
              <w:contextualSpacing/>
              <w:rPr>
                <w:rFonts w:ascii="Book Antiqua" w:hAnsi="Book Antiqua"/>
                <w:b/>
                <w:sz w:val="23"/>
                <w:szCs w:val="23"/>
              </w:rPr>
            </w:pPr>
            <w:r>
              <w:rPr>
                <w:rFonts w:ascii="Book Antiqua" w:hAnsi="Book Antiqua"/>
                <w:sz w:val="23"/>
                <w:szCs w:val="23"/>
              </w:rPr>
              <w:t xml:space="preserve">Bellringer: </w:t>
            </w:r>
            <w:r w:rsidR="000639F3">
              <w:rPr>
                <w:rFonts w:ascii="Book Antiqua" w:hAnsi="Book Antiqua"/>
                <w:sz w:val="23"/>
                <w:szCs w:val="23"/>
              </w:rPr>
              <w:t>Below</w:t>
            </w:r>
          </w:p>
          <w:p w14:paraId="39E24D08" w14:textId="77777777" w:rsidR="00CB3FDF" w:rsidRDefault="00CB3FDF" w:rsidP="00BE7C5A">
            <w:pPr>
              <w:spacing w:line="240" w:lineRule="auto"/>
              <w:contextualSpacing/>
              <w:rPr>
                <w:rFonts w:ascii="Book Antiqua" w:hAnsi="Book Antiqua"/>
                <w:sz w:val="23"/>
                <w:szCs w:val="23"/>
              </w:rPr>
            </w:pPr>
          </w:p>
          <w:p w14:paraId="39B1F603" w14:textId="54D7D2CF" w:rsidR="00CB3FDF" w:rsidRDefault="00CB3FDF" w:rsidP="00BE7C5A">
            <w:pPr>
              <w:spacing w:line="240" w:lineRule="auto"/>
              <w:contextualSpacing/>
              <w:rPr>
                <w:rFonts w:ascii="Book Antiqua" w:hAnsi="Book Antiqua"/>
                <w:sz w:val="23"/>
                <w:szCs w:val="23"/>
              </w:rPr>
            </w:pPr>
            <w:r>
              <w:rPr>
                <w:rFonts w:ascii="Book Antiqua" w:hAnsi="Book Antiqua"/>
                <w:sz w:val="23"/>
                <w:szCs w:val="23"/>
              </w:rPr>
              <w:t>Study/Learning:</w:t>
            </w:r>
            <w:r w:rsidR="00EF08B3">
              <w:rPr>
                <w:rFonts w:ascii="Book Antiqua" w:hAnsi="Book Antiqua"/>
                <w:sz w:val="23"/>
                <w:szCs w:val="23"/>
              </w:rPr>
              <w:t xml:space="preserve">  The class will take turns reading Lee’s article out loud.  Then, they will analyze her argument to determine whether or not they agree.  This is meant to help them practice reading someone else’s work critically. (45-60 minutes)</w:t>
            </w:r>
          </w:p>
          <w:p w14:paraId="7E500C23" w14:textId="7BAA35B4" w:rsidR="00EF08B3" w:rsidRPr="00FF034B" w:rsidRDefault="00EF08B3" w:rsidP="00BE7C5A">
            <w:pPr>
              <w:spacing w:line="240" w:lineRule="auto"/>
              <w:contextualSpacing/>
              <w:rPr>
                <w:rFonts w:ascii="Book Antiqua" w:hAnsi="Book Antiqua"/>
                <w:sz w:val="23"/>
                <w:szCs w:val="23"/>
              </w:rPr>
            </w:pPr>
            <w:r>
              <w:rPr>
                <w:rFonts w:ascii="Book Antiqua" w:hAnsi="Book Antiqua"/>
                <w:sz w:val="23"/>
                <w:szCs w:val="23"/>
              </w:rPr>
              <w:t>After this, they will play a quick game.  The teacher will say a reference (an Act number, Scene number, and line number), and two students at a time will race to find it first in their copy of the play.  The class will be divided in two, each team competing against each other.  Once they have found the reference, they must read it and determine its meaning and significance. (20 minutes)</w:t>
            </w:r>
          </w:p>
          <w:p w14:paraId="7B379D37" w14:textId="77777777" w:rsidR="00CB3FDF" w:rsidRDefault="00CB3FDF" w:rsidP="00BE7C5A">
            <w:pPr>
              <w:spacing w:line="240" w:lineRule="auto"/>
              <w:contextualSpacing/>
              <w:rPr>
                <w:rFonts w:ascii="Book Antiqua" w:hAnsi="Book Antiqua"/>
                <w:sz w:val="23"/>
                <w:szCs w:val="23"/>
              </w:rPr>
            </w:pPr>
          </w:p>
          <w:p w14:paraId="1F9735CD" w14:textId="55FF3A0D" w:rsidR="00CB3FDF" w:rsidRDefault="00CB3FDF" w:rsidP="00BE7C5A">
            <w:pPr>
              <w:spacing w:line="240" w:lineRule="auto"/>
              <w:contextualSpacing/>
              <w:rPr>
                <w:rFonts w:ascii="Book Antiqua" w:hAnsi="Book Antiqua"/>
                <w:sz w:val="23"/>
                <w:szCs w:val="23"/>
              </w:rPr>
            </w:pPr>
            <w:r>
              <w:rPr>
                <w:rFonts w:ascii="Book Antiqua" w:hAnsi="Book Antiqua"/>
                <w:sz w:val="23"/>
                <w:szCs w:val="23"/>
              </w:rPr>
              <w:lastRenderedPageBreak/>
              <w:t>Culmination:</w:t>
            </w:r>
            <w:r w:rsidR="00EF08B3">
              <w:rPr>
                <w:rFonts w:ascii="Book Antiqua" w:hAnsi="Book Antiqua"/>
                <w:sz w:val="23"/>
                <w:szCs w:val="23"/>
              </w:rPr>
              <w:t xml:space="preserve">  Students will spend the majority of their time working on their projects.  They should work individually with relative silence.  (20-30 minutes)</w:t>
            </w:r>
          </w:p>
          <w:p w14:paraId="7499125D" w14:textId="77777777" w:rsidR="00CB3FDF" w:rsidRDefault="00CB3FDF" w:rsidP="00BE7C5A">
            <w:pPr>
              <w:rPr>
                <w:rFonts w:ascii="Book Antiqua" w:hAnsi="Book Antiqua"/>
                <w:b/>
                <w:i/>
                <w:sz w:val="23"/>
                <w:szCs w:val="23"/>
              </w:rPr>
            </w:pPr>
          </w:p>
          <w:p w14:paraId="2F6277AB" w14:textId="54CF8B1B" w:rsidR="00CB3FDF" w:rsidRPr="009E46D1" w:rsidRDefault="00CB3FDF" w:rsidP="00BE7C5A">
            <w:pPr>
              <w:rPr>
                <w:rFonts w:ascii="Book Antiqua" w:hAnsi="Book Antiqua"/>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EF08B3">
              <w:rPr>
                <w:rFonts w:ascii="Book Antiqua" w:hAnsi="Book Antiqua"/>
                <w:sz w:val="23"/>
                <w:szCs w:val="23"/>
              </w:rPr>
              <w:t xml:space="preserve">  They will not have an assessment today in preparation for their projects.</w:t>
            </w:r>
          </w:p>
          <w:p w14:paraId="6F959497" w14:textId="77777777" w:rsidR="00CB3FDF" w:rsidRPr="006943EA" w:rsidRDefault="00CB3FDF" w:rsidP="00BE7C5A">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6B14DD91" w14:textId="637E2489" w:rsidR="00A07453" w:rsidRDefault="00A07453" w:rsidP="00CB3FDF">
      <w:pPr>
        <w:spacing w:before="200" w:line="240" w:lineRule="auto"/>
        <w:jc w:val="center"/>
      </w:pPr>
    </w:p>
    <w:p w14:paraId="794C7827" w14:textId="77777777" w:rsidR="00A07453" w:rsidRDefault="00A07453">
      <w:pPr>
        <w:spacing w:after="0" w:line="240" w:lineRule="auto"/>
      </w:pPr>
      <w:r>
        <w:br w:type="page"/>
      </w:r>
    </w:p>
    <w:p w14:paraId="01E10E6C" w14:textId="77777777" w:rsidR="00A07453" w:rsidRDefault="00A07453" w:rsidP="00A07453">
      <w:pPr>
        <w:spacing w:after="0" w:line="240" w:lineRule="auto"/>
        <w:jc w:val="center"/>
        <w:rPr>
          <w:sz w:val="44"/>
          <w:szCs w:val="44"/>
        </w:rPr>
      </w:pPr>
      <w:r>
        <w:rPr>
          <w:sz w:val="44"/>
          <w:szCs w:val="44"/>
        </w:rPr>
        <w:lastRenderedPageBreak/>
        <w:t>Bellringer</w:t>
      </w:r>
    </w:p>
    <w:p w14:paraId="52FC9B9E" w14:textId="730EE400" w:rsidR="00A07453" w:rsidRDefault="00A07453" w:rsidP="000639F3">
      <w:pPr>
        <w:spacing w:after="0" w:line="240" w:lineRule="auto"/>
        <w:rPr>
          <w:sz w:val="44"/>
          <w:szCs w:val="44"/>
        </w:rPr>
      </w:pPr>
    </w:p>
    <w:p w14:paraId="1D4DC36C" w14:textId="54782A60" w:rsidR="000639F3" w:rsidRDefault="000639F3" w:rsidP="000639F3">
      <w:pPr>
        <w:spacing w:after="0" w:line="240" w:lineRule="auto"/>
        <w:rPr>
          <w:sz w:val="32"/>
          <w:szCs w:val="32"/>
        </w:rPr>
      </w:pPr>
      <w:r>
        <w:rPr>
          <w:sz w:val="32"/>
          <w:szCs w:val="32"/>
        </w:rPr>
        <w:t>Fill in the blanks with the correct word.</w:t>
      </w:r>
    </w:p>
    <w:p w14:paraId="20FE7700" w14:textId="5D27F179" w:rsidR="000639F3" w:rsidRDefault="000639F3" w:rsidP="000639F3">
      <w:pPr>
        <w:spacing w:after="0" w:line="240" w:lineRule="auto"/>
        <w:rPr>
          <w:sz w:val="32"/>
          <w:szCs w:val="32"/>
        </w:rPr>
      </w:pPr>
    </w:p>
    <w:p w14:paraId="60678AD1" w14:textId="6E86CDBB" w:rsidR="000639F3" w:rsidRDefault="000639F3" w:rsidP="000639F3">
      <w:pPr>
        <w:spacing w:after="0" w:line="480" w:lineRule="auto"/>
        <w:rPr>
          <w:sz w:val="32"/>
          <w:szCs w:val="32"/>
        </w:rPr>
      </w:pPr>
      <w:r>
        <w:rPr>
          <w:sz w:val="32"/>
          <w:szCs w:val="32"/>
        </w:rPr>
        <w:t>Want</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-to lack, not have</w:t>
      </w:r>
    </w:p>
    <w:p w14:paraId="09CC0087" w14:textId="7E6B92A4" w:rsidR="000639F3" w:rsidRDefault="000639F3" w:rsidP="000639F3">
      <w:pPr>
        <w:spacing w:after="0" w:line="480" w:lineRule="auto"/>
        <w:rPr>
          <w:sz w:val="32"/>
          <w:szCs w:val="32"/>
        </w:rPr>
      </w:pPr>
      <w:r>
        <w:rPr>
          <w:sz w:val="32"/>
          <w:szCs w:val="32"/>
        </w:rPr>
        <w:t>Quaint</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-beautiful, ornate</w:t>
      </w:r>
    </w:p>
    <w:p w14:paraId="03314CA1" w14:textId="0C07EA8B" w:rsidR="000639F3" w:rsidRDefault="002E524A" w:rsidP="000639F3">
      <w:pPr>
        <w:spacing w:after="0" w:line="480" w:lineRule="auto"/>
        <w:rPr>
          <w:sz w:val="32"/>
          <w:szCs w:val="32"/>
        </w:rPr>
      </w:pPr>
      <w:r>
        <w:rPr>
          <w:sz w:val="32"/>
          <w:szCs w:val="32"/>
        </w:rPr>
        <w:t>Brave</w:t>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t>-</w:t>
      </w:r>
      <w:r>
        <w:rPr>
          <w:sz w:val="32"/>
          <w:szCs w:val="32"/>
        </w:rPr>
        <w:t>handsome</w:t>
      </w:r>
    </w:p>
    <w:p w14:paraId="6AF20A34" w14:textId="2230B753" w:rsidR="000639F3" w:rsidRDefault="000639F3" w:rsidP="000639F3">
      <w:pPr>
        <w:spacing w:after="0" w:line="480" w:lineRule="auto"/>
        <w:rPr>
          <w:sz w:val="32"/>
          <w:szCs w:val="32"/>
        </w:rPr>
      </w:pPr>
      <w:r>
        <w:rPr>
          <w:sz w:val="32"/>
          <w:szCs w:val="32"/>
        </w:rPr>
        <w:t>Draw</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-to bring near, call to</w:t>
      </w:r>
    </w:p>
    <w:p w14:paraId="079CEF78" w14:textId="477EA3A7" w:rsidR="000639F3" w:rsidRDefault="002E524A" w:rsidP="000639F3">
      <w:pPr>
        <w:spacing w:after="0" w:line="480" w:lineRule="auto"/>
        <w:rPr>
          <w:sz w:val="32"/>
          <w:szCs w:val="32"/>
        </w:rPr>
      </w:pPr>
      <w:r>
        <w:rPr>
          <w:sz w:val="32"/>
          <w:szCs w:val="32"/>
        </w:rPr>
        <w:t>Fancy</w:t>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r>
      <w:r w:rsidR="000639F3">
        <w:rPr>
          <w:sz w:val="32"/>
          <w:szCs w:val="32"/>
        </w:rPr>
        <w:tab/>
        <w:t xml:space="preserve">-to </w:t>
      </w:r>
      <w:r>
        <w:rPr>
          <w:sz w:val="32"/>
          <w:szCs w:val="32"/>
        </w:rPr>
        <w:t>desire</w:t>
      </w:r>
    </w:p>
    <w:p w14:paraId="208498FA" w14:textId="19ED68BE" w:rsidR="000639F3" w:rsidRDefault="000639F3" w:rsidP="000639F3">
      <w:pPr>
        <w:spacing w:after="0" w:line="480" w:lineRule="auto"/>
        <w:rPr>
          <w:sz w:val="32"/>
          <w:szCs w:val="32"/>
        </w:rPr>
      </w:pPr>
    </w:p>
    <w:p w14:paraId="220E72C7" w14:textId="5BF02071" w:rsidR="002E524A" w:rsidRPr="002E524A" w:rsidRDefault="002E524A" w:rsidP="000639F3">
      <w:pPr>
        <w:spacing w:after="0" w:line="480" w:lineRule="auto"/>
        <w:rPr>
          <w:sz w:val="32"/>
          <w:szCs w:val="32"/>
        </w:rPr>
      </w:pPr>
      <w:r w:rsidRPr="002E524A">
        <w:rPr>
          <w:sz w:val="32"/>
          <w:szCs w:val="32"/>
        </w:rPr>
        <w:t>“</w:t>
      </w:r>
      <w:r w:rsidRPr="002E524A">
        <w:rPr>
          <w:sz w:val="32"/>
          <w:szCs w:val="32"/>
        </w:rPr>
        <w:t xml:space="preserve">Nor doth this wood </w:t>
      </w:r>
      <w:r w:rsidRPr="002E524A">
        <w:rPr>
          <w:sz w:val="32"/>
          <w:szCs w:val="32"/>
        </w:rPr>
        <w:t>__________________</w:t>
      </w:r>
      <w:r w:rsidRPr="002E524A">
        <w:rPr>
          <w:sz w:val="32"/>
          <w:szCs w:val="32"/>
        </w:rPr>
        <w:t xml:space="preserve"> </w:t>
      </w:r>
      <w:r>
        <w:rPr>
          <w:sz w:val="32"/>
          <w:szCs w:val="32"/>
        </w:rPr>
        <w:t xml:space="preserve">(lack) </w:t>
      </w:r>
      <w:r w:rsidRPr="002E524A">
        <w:rPr>
          <w:sz w:val="32"/>
          <w:szCs w:val="32"/>
        </w:rPr>
        <w:t>worlds of company</w:t>
      </w:r>
      <w:r w:rsidRPr="002E524A">
        <w:rPr>
          <w:sz w:val="32"/>
          <w:szCs w:val="32"/>
        </w:rPr>
        <w:t>”</w:t>
      </w:r>
    </w:p>
    <w:p w14:paraId="0CC25F9F" w14:textId="2D9144F7" w:rsidR="000639F3" w:rsidRPr="002E524A" w:rsidRDefault="002E524A" w:rsidP="000639F3">
      <w:pPr>
        <w:spacing w:after="0" w:line="480" w:lineRule="auto"/>
        <w:rPr>
          <w:sz w:val="32"/>
          <w:szCs w:val="32"/>
        </w:rPr>
      </w:pPr>
      <w:r w:rsidRPr="002E524A">
        <w:rPr>
          <w:sz w:val="32"/>
          <w:szCs w:val="32"/>
        </w:rPr>
        <w:t>“</w:t>
      </w:r>
      <w:r w:rsidRPr="002E524A">
        <w:rPr>
          <w:sz w:val="32"/>
          <w:szCs w:val="32"/>
        </w:rPr>
        <w:t xml:space="preserve">And the </w:t>
      </w:r>
      <w:r w:rsidRPr="002E524A">
        <w:rPr>
          <w:sz w:val="32"/>
          <w:szCs w:val="32"/>
        </w:rPr>
        <w:t xml:space="preserve">_______________(beautiful) </w:t>
      </w:r>
      <w:r w:rsidRPr="002E524A">
        <w:rPr>
          <w:sz w:val="32"/>
          <w:szCs w:val="32"/>
        </w:rPr>
        <w:t>mazes in the wanton green</w:t>
      </w:r>
      <w:r w:rsidRPr="002E524A">
        <w:rPr>
          <w:sz w:val="32"/>
          <w:szCs w:val="32"/>
        </w:rPr>
        <w:t>”</w:t>
      </w:r>
    </w:p>
    <w:p w14:paraId="390F728D" w14:textId="6F1B6D38" w:rsidR="002E524A" w:rsidRPr="002E524A" w:rsidRDefault="002E524A" w:rsidP="000639F3">
      <w:pPr>
        <w:spacing w:after="0" w:line="480" w:lineRule="auto"/>
        <w:rPr>
          <w:sz w:val="32"/>
          <w:szCs w:val="32"/>
        </w:rPr>
      </w:pPr>
      <w:r w:rsidRPr="002E524A">
        <w:rPr>
          <w:sz w:val="32"/>
          <w:szCs w:val="32"/>
        </w:rPr>
        <w:t>“</w:t>
      </w:r>
      <w:r w:rsidRPr="002E524A">
        <w:rPr>
          <w:sz w:val="32"/>
          <w:szCs w:val="32"/>
        </w:rPr>
        <w:t xml:space="preserve">You </w:t>
      </w:r>
      <w:r w:rsidRPr="002E524A">
        <w:rPr>
          <w:sz w:val="32"/>
          <w:szCs w:val="32"/>
        </w:rPr>
        <w:t>_______________</w:t>
      </w:r>
      <w:r w:rsidRPr="002E524A">
        <w:rPr>
          <w:sz w:val="32"/>
          <w:szCs w:val="32"/>
        </w:rPr>
        <w:t xml:space="preserve"> </w:t>
      </w:r>
      <w:r>
        <w:rPr>
          <w:sz w:val="32"/>
          <w:szCs w:val="32"/>
        </w:rPr>
        <w:t xml:space="preserve">(bring) </w:t>
      </w:r>
      <w:r w:rsidRPr="002E524A">
        <w:rPr>
          <w:sz w:val="32"/>
          <w:szCs w:val="32"/>
        </w:rPr>
        <w:t>me, you hard-hearted adamant!</w:t>
      </w:r>
      <w:r w:rsidRPr="002E524A">
        <w:rPr>
          <w:sz w:val="32"/>
          <w:szCs w:val="32"/>
        </w:rPr>
        <w:t>”</w:t>
      </w:r>
    </w:p>
    <w:p w14:paraId="76EF2D46" w14:textId="5C251D15" w:rsidR="002E524A" w:rsidRPr="002E524A" w:rsidRDefault="002E524A" w:rsidP="000639F3">
      <w:pPr>
        <w:spacing w:after="0" w:line="480" w:lineRule="auto"/>
        <w:rPr>
          <w:sz w:val="32"/>
          <w:szCs w:val="32"/>
        </w:rPr>
      </w:pPr>
      <w:r w:rsidRPr="002E524A">
        <w:rPr>
          <w:sz w:val="32"/>
          <w:szCs w:val="32"/>
        </w:rPr>
        <w:t>“</w:t>
      </w:r>
      <w:r w:rsidRPr="002E524A">
        <w:rPr>
          <w:sz w:val="32"/>
          <w:szCs w:val="32"/>
        </w:rPr>
        <w:t xml:space="preserve">He </w:t>
      </w:r>
      <w:r w:rsidRPr="002E524A">
        <w:rPr>
          <w:sz w:val="32"/>
          <w:szCs w:val="32"/>
        </w:rPr>
        <w:t>_______________</w:t>
      </w:r>
      <w:r w:rsidRPr="002E524A">
        <w:rPr>
          <w:sz w:val="32"/>
          <w:szCs w:val="32"/>
        </w:rPr>
        <w:t>ly</w:t>
      </w:r>
      <w:r>
        <w:rPr>
          <w:sz w:val="32"/>
          <w:szCs w:val="32"/>
        </w:rPr>
        <w:t xml:space="preserve"> (handsomely)</w:t>
      </w:r>
      <w:r w:rsidRPr="002E524A">
        <w:rPr>
          <w:sz w:val="32"/>
          <w:szCs w:val="32"/>
        </w:rPr>
        <w:t xml:space="preserve"> broached his boiling bloody breast</w:t>
      </w:r>
      <w:r w:rsidRPr="002E524A">
        <w:rPr>
          <w:sz w:val="32"/>
          <w:szCs w:val="32"/>
        </w:rPr>
        <w:t>”</w:t>
      </w:r>
    </w:p>
    <w:p w14:paraId="22C7BBD8" w14:textId="2AA0C706" w:rsidR="00A07453" w:rsidRDefault="002E524A" w:rsidP="002E524A">
      <w:pPr>
        <w:spacing w:after="0" w:line="480" w:lineRule="auto"/>
      </w:pPr>
      <w:r w:rsidRPr="002E524A">
        <w:rPr>
          <w:sz w:val="32"/>
          <w:szCs w:val="32"/>
        </w:rPr>
        <w:t>“</w:t>
      </w:r>
      <w:r w:rsidRPr="002E524A">
        <w:rPr>
          <w:sz w:val="32"/>
          <w:szCs w:val="32"/>
        </w:rPr>
        <w:t xml:space="preserve">Fair Helena in </w:t>
      </w:r>
      <w:r w:rsidRPr="002E524A">
        <w:rPr>
          <w:sz w:val="32"/>
          <w:szCs w:val="32"/>
        </w:rPr>
        <w:t>_______________</w:t>
      </w:r>
      <w:r>
        <w:rPr>
          <w:sz w:val="32"/>
          <w:szCs w:val="32"/>
        </w:rPr>
        <w:t>(desire to)</w:t>
      </w:r>
      <w:r w:rsidRPr="002E524A">
        <w:rPr>
          <w:sz w:val="32"/>
          <w:szCs w:val="32"/>
        </w:rPr>
        <w:t xml:space="preserve"> following me</w:t>
      </w:r>
      <w:r w:rsidRPr="002E524A">
        <w:rPr>
          <w:sz w:val="32"/>
          <w:szCs w:val="32"/>
        </w:rPr>
        <w:t>”</w:t>
      </w:r>
      <w:r w:rsidR="00A07453">
        <w:br w:type="page"/>
      </w:r>
    </w:p>
    <w:p w14:paraId="766F20A3" w14:textId="77777777" w:rsidR="00CB3FDF" w:rsidRDefault="00CB3FDF" w:rsidP="00CB3FDF">
      <w:pPr>
        <w:spacing w:before="200" w:line="240" w:lineRule="auto"/>
        <w:jc w:val="center"/>
        <w:sectPr w:rsidR="00CB3FDF" w:rsidSect="00CB3FDF">
          <w:type w:val="continuous"/>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CB3FDF" w14:paraId="7B68A6B0" w14:textId="77777777" w:rsidTr="00CB3FDF">
        <w:trPr>
          <w:trHeight w:val="629"/>
        </w:trPr>
        <w:tc>
          <w:tcPr>
            <w:tcW w:w="12950" w:type="dxa"/>
            <w:tcBorders>
              <w:bottom w:val="single" w:sz="4" w:space="0" w:color="auto"/>
            </w:tcBorders>
            <w:shd w:val="clear" w:color="auto" w:fill="D9D9D9" w:themeFill="background1" w:themeFillShade="D9"/>
          </w:tcPr>
          <w:p w14:paraId="1A850049" w14:textId="52F140DA" w:rsidR="00CB3FDF" w:rsidRDefault="00CB3FDF" w:rsidP="00BE7C5A">
            <w:pPr>
              <w:spacing w:before="200" w:line="240" w:lineRule="auto"/>
              <w:jc w:val="center"/>
            </w:pPr>
            <w:r w:rsidRPr="00A23DFA">
              <w:lastRenderedPageBreak/>
              <w:t xml:space="preserve">Day </w:t>
            </w:r>
            <w:r>
              <w:t>9</w:t>
            </w:r>
          </w:p>
        </w:tc>
      </w:tr>
      <w:tr w:rsidR="00CB3FDF" w14:paraId="47A9779B" w14:textId="77777777" w:rsidTr="00CB3FDF">
        <w:trPr>
          <w:trHeight w:val="1961"/>
        </w:trPr>
        <w:tc>
          <w:tcPr>
            <w:tcW w:w="12950" w:type="dxa"/>
            <w:tcBorders>
              <w:top w:val="single" w:sz="4" w:space="0" w:color="auto"/>
              <w:bottom w:val="single" w:sz="4" w:space="0" w:color="auto"/>
            </w:tcBorders>
          </w:tcPr>
          <w:p w14:paraId="78CFBAA6" w14:textId="7ECBD6BE" w:rsidR="00CB3FDF" w:rsidRPr="00A07453" w:rsidRDefault="00CB3FDF" w:rsidP="00BE7C5A">
            <w:pPr>
              <w:spacing w:line="240" w:lineRule="auto"/>
              <w:contextualSpacing/>
              <w:rPr>
                <w:rFonts w:ascii="Book Antiqua" w:hAnsi="Book Antiqua"/>
                <w:bCs/>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A07453">
              <w:rPr>
                <w:rFonts w:ascii="Book Antiqua" w:hAnsi="Book Antiqua"/>
                <w:bCs/>
                <w:iCs/>
                <w:sz w:val="23"/>
                <w:szCs w:val="23"/>
              </w:rPr>
              <w:t>Project Day</w:t>
            </w:r>
          </w:p>
          <w:p w14:paraId="5438774D" w14:textId="77777777" w:rsidR="00CB3FDF" w:rsidRDefault="00CB3FDF" w:rsidP="00BE7C5A">
            <w:pPr>
              <w:spacing w:line="240" w:lineRule="auto"/>
              <w:contextualSpacing/>
              <w:rPr>
                <w:rFonts w:ascii="Book Antiqua" w:hAnsi="Book Antiqua"/>
                <w:b/>
                <w:i/>
                <w:sz w:val="23"/>
                <w:szCs w:val="23"/>
              </w:rPr>
            </w:pPr>
          </w:p>
          <w:p w14:paraId="1545AEB3" w14:textId="72A36241" w:rsidR="00CB3FDF" w:rsidRPr="009E46D1"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A07453">
              <w:rPr>
                <w:rFonts w:ascii="Book Antiqua" w:hAnsi="Book Antiqua"/>
                <w:sz w:val="23"/>
                <w:szCs w:val="23"/>
              </w:rPr>
              <w:t>Any student who opted to do one of the three performance/display-based projects will take turns presenting.  Any remaining time will be spent preparing to the test on Day 10.</w:t>
            </w:r>
          </w:p>
          <w:p w14:paraId="2D4BC7D2" w14:textId="77777777" w:rsidR="00CB3FDF" w:rsidRDefault="00CB3FDF" w:rsidP="00BE7C5A">
            <w:pPr>
              <w:tabs>
                <w:tab w:val="right" w:pos="8388"/>
              </w:tabs>
              <w:spacing w:line="240" w:lineRule="auto"/>
              <w:contextualSpacing/>
              <w:rPr>
                <w:rFonts w:ascii="Book Antiqua" w:hAnsi="Book Antiqua"/>
                <w:b/>
                <w:i/>
              </w:rPr>
            </w:pPr>
          </w:p>
          <w:p w14:paraId="4F3D7F02" w14:textId="77777777" w:rsidR="00CB3FDF" w:rsidRDefault="00CB3FDF" w:rsidP="00BE7C5A">
            <w:pPr>
              <w:tabs>
                <w:tab w:val="right" w:pos="8388"/>
              </w:tabs>
              <w:spacing w:line="240" w:lineRule="auto"/>
              <w:contextualSpacing/>
            </w:pPr>
            <w:r w:rsidRPr="00F54679">
              <w:rPr>
                <w:rFonts w:ascii="Book Antiqua" w:hAnsi="Book Antiqua"/>
                <w:b/>
                <w:i/>
              </w:rPr>
              <w:t>Learning Objectives</w:t>
            </w:r>
            <w:r>
              <w:t xml:space="preserve"> – </w:t>
            </w:r>
          </w:p>
          <w:p w14:paraId="494CF8E2" w14:textId="6AD919DD" w:rsidR="00A07453" w:rsidRDefault="00A07453" w:rsidP="00B62F3C">
            <w:pPr>
              <w:pStyle w:val="ListParagraph"/>
              <w:numPr>
                <w:ilvl w:val="0"/>
                <w:numId w:val="1"/>
              </w:numPr>
              <w:tabs>
                <w:tab w:val="right" w:pos="8388"/>
              </w:tabs>
              <w:spacing w:after="160" w:line="240" w:lineRule="auto"/>
            </w:pPr>
            <w:r>
              <w:t>Students will present their work</w:t>
            </w:r>
          </w:p>
          <w:p w14:paraId="404300BD" w14:textId="77777777" w:rsidR="00CB3FDF" w:rsidRDefault="00CB3FDF" w:rsidP="00BE7C5A">
            <w:pPr>
              <w:spacing w:line="240" w:lineRule="auto"/>
              <w:contextualSpacing/>
              <w:rPr>
                <w:rFonts w:ascii="Book Antiqua" w:hAnsi="Book Antiqua"/>
                <w:b/>
                <w:i/>
                <w:sz w:val="23"/>
                <w:szCs w:val="23"/>
              </w:rPr>
            </w:pPr>
          </w:p>
          <w:p w14:paraId="658023BB" w14:textId="77777777" w:rsidR="00CB3FDF"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7FE7AB4D" w14:textId="3F865F99" w:rsidR="00CB3FDF" w:rsidRDefault="00A07453"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some students may have trouble focusing</w:t>
            </w:r>
          </w:p>
          <w:p w14:paraId="210E4601" w14:textId="699ABCF9" w:rsidR="00A07453" w:rsidRPr="00A82290" w:rsidRDefault="00A07453"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students may have difficulties speaking in front of the class</w:t>
            </w:r>
          </w:p>
          <w:p w14:paraId="75A3982A" w14:textId="77777777" w:rsidR="00CB3FDF" w:rsidRPr="00DB1923" w:rsidRDefault="00CB3FDF" w:rsidP="00BE7C5A">
            <w:pPr>
              <w:spacing w:line="240" w:lineRule="auto"/>
              <w:contextualSpacing/>
              <w:rPr>
                <w:rStyle w:val="Hyperlink"/>
                <w:rFonts w:ascii="Book Antiqua" w:hAnsi="Book Antiqua"/>
                <w:i/>
                <w:color w:val="auto"/>
                <w:sz w:val="23"/>
                <w:szCs w:val="23"/>
                <w:u w:val="none"/>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20117261" w14:textId="477592FD" w:rsidR="00CB3FDF" w:rsidRDefault="00A07453" w:rsidP="00BE7C5A">
            <w:pPr>
              <w:spacing w:after="160" w:line="240" w:lineRule="auto"/>
              <w:jc w:val="both"/>
              <w:rPr>
                <w:rFonts w:ascii="Book Antiqua" w:hAnsi="Book Antiqua"/>
                <w:b/>
                <w:i/>
                <w:sz w:val="23"/>
                <w:szCs w:val="23"/>
              </w:rPr>
            </w:pPr>
            <w:r>
              <w:rPr>
                <w:rFonts w:ascii="Book Antiqua" w:hAnsi="Book Antiqua"/>
                <w:b/>
                <w:i/>
                <w:sz w:val="23"/>
                <w:szCs w:val="23"/>
              </w:rPr>
              <w:t>None</w:t>
            </w:r>
          </w:p>
          <w:p w14:paraId="585DB519" w14:textId="77777777" w:rsidR="00CB3FDF" w:rsidRPr="00DB1923" w:rsidRDefault="00CB3FDF" w:rsidP="00BE7C5A">
            <w:pPr>
              <w:spacing w:after="160" w:line="240" w:lineRule="auto"/>
              <w:jc w:val="both"/>
              <w:rPr>
                <w:rFonts w:ascii="Book Antiqua" w:hAnsi="Book Antiqua"/>
                <w:i/>
                <w:sz w:val="23"/>
                <w:szCs w:val="23"/>
              </w:rPr>
            </w:pPr>
            <w:r>
              <w:rPr>
                <w:rFonts w:ascii="Book Antiqua" w:hAnsi="Book Antiqua"/>
                <w:b/>
                <w:i/>
                <w:sz w:val="23"/>
                <w:szCs w:val="23"/>
              </w:rPr>
              <w:t>Procedures (include time in minutes)</w:t>
            </w:r>
            <w:r w:rsidRPr="00DB1923">
              <w:rPr>
                <w:rFonts w:ascii="Book Antiqua" w:hAnsi="Book Antiqua"/>
                <w:sz w:val="23"/>
                <w:szCs w:val="23"/>
              </w:rPr>
              <w:t>:</w:t>
            </w:r>
            <w:r w:rsidRPr="00DB1923">
              <w:rPr>
                <w:rFonts w:ascii="Book Antiqua" w:hAnsi="Book Antiqua"/>
                <w:i/>
                <w:sz w:val="23"/>
                <w:szCs w:val="23"/>
              </w:rPr>
              <w:tab/>
            </w:r>
          </w:p>
          <w:p w14:paraId="1DF97353" w14:textId="7778DEF9" w:rsidR="00CB3FDF" w:rsidRPr="00343BEC" w:rsidRDefault="00A07453" w:rsidP="00BE7C5A">
            <w:pPr>
              <w:tabs>
                <w:tab w:val="left" w:pos="7140"/>
              </w:tabs>
              <w:spacing w:line="240" w:lineRule="auto"/>
              <w:contextualSpacing/>
              <w:rPr>
                <w:rFonts w:ascii="Book Antiqua" w:hAnsi="Book Antiqua"/>
                <w:b/>
                <w:sz w:val="23"/>
                <w:szCs w:val="23"/>
              </w:rPr>
            </w:pPr>
            <w:r>
              <w:rPr>
                <w:rFonts w:ascii="Book Antiqua" w:hAnsi="Book Antiqua"/>
                <w:sz w:val="23"/>
                <w:szCs w:val="23"/>
              </w:rPr>
              <w:t xml:space="preserve">Bellringer: </w:t>
            </w:r>
            <w:r w:rsidR="000639F3">
              <w:rPr>
                <w:rFonts w:ascii="Book Antiqua" w:hAnsi="Book Antiqua"/>
                <w:sz w:val="23"/>
                <w:szCs w:val="23"/>
              </w:rPr>
              <w:t>Read this passage.  Translate it into modern English.  Students can use their phones to look up definitions.</w:t>
            </w:r>
          </w:p>
          <w:p w14:paraId="05C9F892" w14:textId="77777777" w:rsidR="00CB3FDF" w:rsidRDefault="00CB3FDF" w:rsidP="00BE7C5A">
            <w:pPr>
              <w:spacing w:line="240" w:lineRule="auto"/>
              <w:contextualSpacing/>
              <w:rPr>
                <w:rFonts w:ascii="Book Antiqua" w:hAnsi="Book Antiqua"/>
                <w:sz w:val="23"/>
                <w:szCs w:val="23"/>
              </w:rPr>
            </w:pPr>
          </w:p>
          <w:p w14:paraId="30519C1B" w14:textId="62697CE9" w:rsidR="00CB3FDF" w:rsidRPr="00FF034B" w:rsidRDefault="00A07453" w:rsidP="00BE7C5A">
            <w:pPr>
              <w:spacing w:line="240" w:lineRule="auto"/>
              <w:contextualSpacing/>
              <w:rPr>
                <w:rFonts w:ascii="Book Antiqua" w:hAnsi="Book Antiqua"/>
                <w:sz w:val="23"/>
                <w:szCs w:val="23"/>
              </w:rPr>
            </w:pPr>
            <w:r>
              <w:rPr>
                <w:rFonts w:ascii="Book Antiqua" w:hAnsi="Book Antiqua"/>
                <w:sz w:val="23"/>
                <w:szCs w:val="23"/>
              </w:rPr>
              <w:t>Presentations:  Students will take turns giving their presentations.</w:t>
            </w:r>
          </w:p>
          <w:p w14:paraId="45DE91F3" w14:textId="77777777" w:rsidR="00CB3FDF" w:rsidRDefault="00CB3FDF" w:rsidP="00BE7C5A">
            <w:pPr>
              <w:spacing w:line="240" w:lineRule="auto"/>
              <w:contextualSpacing/>
              <w:rPr>
                <w:rFonts w:ascii="Book Antiqua" w:hAnsi="Book Antiqua"/>
                <w:sz w:val="23"/>
                <w:szCs w:val="23"/>
              </w:rPr>
            </w:pPr>
          </w:p>
          <w:p w14:paraId="0691DE77" w14:textId="4F021D48" w:rsidR="00CB3FDF" w:rsidRDefault="00A07453" w:rsidP="00BE7C5A">
            <w:pPr>
              <w:spacing w:line="240" w:lineRule="auto"/>
              <w:contextualSpacing/>
              <w:rPr>
                <w:rFonts w:ascii="Book Antiqua" w:hAnsi="Book Antiqua"/>
                <w:sz w:val="23"/>
                <w:szCs w:val="23"/>
              </w:rPr>
            </w:pPr>
            <w:r>
              <w:rPr>
                <w:rFonts w:ascii="Book Antiqua" w:hAnsi="Book Antiqua"/>
                <w:sz w:val="23"/>
                <w:szCs w:val="23"/>
              </w:rPr>
              <w:t>Review:  Any time that is left over will be dedicated to reviewing the play, its story line, themes, symbols, gender roles, etc. The next day will be the test.</w:t>
            </w:r>
          </w:p>
          <w:p w14:paraId="69E65EB2" w14:textId="77777777" w:rsidR="00CB3FDF" w:rsidRDefault="00CB3FDF" w:rsidP="00BE7C5A">
            <w:pPr>
              <w:rPr>
                <w:rFonts w:ascii="Book Antiqua" w:hAnsi="Book Antiqua"/>
                <w:b/>
                <w:i/>
                <w:sz w:val="23"/>
                <w:szCs w:val="23"/>
              </w:rPr>
            </w:pPr>
          </w:p>
          <w:p w14:paraId="45CBBF63" w14:textId="71CBA029" w:rsidR="00CB3FDF" w:rsidRDefault="00CB3FDF" w:rsidP="00BE7C5A">
            <w:pPr>
              <w:rPr>
                <w:rFonts w:ascii="Book Antiqua" w:hAnsi="Book Antiqua"/>
                <w:bCs/>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A07453">
              <w:rPr>
                <w:rFonts w:ascii="Book Antiqua" w:hAnsi="Book Antiqua"/>
                <w:sz w:val="23"/>
                <w:szCs w:val="23"/>
              </w:rPr>
              <w:t xml:space="preserve"> They will write their final journal for this unit.  </w:t>
            </w:r>
            <w:r w:rsidR="00A07453">
              <w:rPr>
                <w:rFonts w:ascii="Book Antiqua" w:hAnsi="Book Antiqua"/>
                <w:sz w:val="23"/>
                <w:szCs w:val="23"/>
              </w:rPr>
              <w:t xml:space="preserve">They will answer the questions below.  </w:t>
            </w:r>
            <w:r w:rsidR="00A07453">
              <w:rPr>
                <w:rFonts w:ascii="Book Antiqua" w:hAnsi="Book Antiqua"/>
                <w:bCs/>
                <w:sz w:val="23"/>
                <w:szCs w:val="23"/>
              </w:rPr>
              <w:t>They need to write at least half a page and use two quotes to back up their claims.  Gifted students will be expected to write at least a page and use at least three quotes to further their arguments.  Special needs kids will have the ability to take their journal home and return it the next day.  All students will answer all of the questions, but gifted students will go further in their analysis. The teacher will collect all other journal entries before the students leave.  (10 minutes).</w:t>
            </w:r>
          </w:p>
          <w:p w14:paraId="2BCC4134" w14:textId="101849F3" w:rsidR="00A07453" w:rsidRPr="00A07453" w:rsidRDefault="00A07453" w:rsidP="00BE7C5A">
            <w:pPr>
              <w:rPr>
                <w:rFonts w:ascii="Book Antiqua" w:hAnsi="Book Antiqua"/>
                <w:i/>
                <w:iCs/>
                <w:sz w:val="23"/>
                <w:szCs w:val="23"/>
              </w:rPr>
            </w:pPr>
            <w:r>
              <w:rPr>
                <w:rFonts w:ascii="Book Antiqua" w:hAnsi="Book Antiqua"/>
                <w:bCs/>
                <w:i/>
                <w:iCs/>
                <w:sz w:val="23"/>
                <w:szCs w:val="23"/>
              </w:rPr>
              <w:lastRenderedPageBreak/>
              <w:t>Viewing the text through a feminist lens, h</w:t>
            </w:r>
            <w:r>
              <w:rPr>
                <w:rFonts w:ascii="Book Antiqua" w:hAnsi="Book Antiqua"/>
                <w:bCs/>
                <w:i/>
                <w:iCs/>
                <w:sz w:val="23"/>
                <w:szCs w:val="23"/>
              </w:rPr>
              <w:t xml:space="preserve">ow are women represented in </w:t>
            </w:r>
            <w:r w:rsidRPr="00A07453">
              <w:rPr>
                <w:rFonts w:ascii="Book Antiqua" w:hAnsi="Book Antiqua"/>
                <w:bCs/>
                <w:sz w:val="23"/>
                <w:szCs w:val="23"/>
              </w:rPr>
              <w:t>A Midsummer Night’s Dream</w:t>
            </w:r>
            <w:r>
              <w:rPr>
                <w:rFonts w:ascii="Book Antiqua" w:hAnsi="Book Antiqua"/>
                <w:bCs/>
                <w:i/>
                <w:iCs/>
                <w:sz w:val="23"/>
                <w:szCs w:val="23"/>
              </w:rPr>
              <w:t>?</w:t>
            </w:r>
            <w:r>
              <w:rPr>
                <w:rFonts w:ascii="Book Antiqua" w:hAnsi="Book Antiqua"/>
                <w:bCs/>
                <w:i/>
                <w:iCs/>
                <w:sz w:val="23"/>
                <w:szCs w:val="23"/>
              </w:rPr>
              <w:t xml:space="preserve">  Name and explain one theme or symbol that is used to support your answer on the last question.</w:t>
            </w:r>
          </w:p>
          <w:p w14:paraId="347A01F2" w14:textId="77777777" w:rsidR="00CB3FDF" w:rsidRPr="006943EA" w:rsidRDefault="00CB3FDF" w:rsidP="00BE7C5A">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0C51D7EB" w14:textId="661B0C57" w:rsidR="00A07453" w:rsidRDefault="00A07453" w:rsidP="00CB3FDF">
      <w:pPr>
        <w:spacing w:before="200" w:line="240" w:lineRule="auto"/>
        <w:jc w:val="center"/>
      </w:pPr>
    </w:p>
    <w:p w14:paraId="36B5661C" w14:textId="77777777" w:rsidR="00A07453" w:rsidRDefault="00A07453">
      <w:pPr>
        <w:spacing w:after="0" w:line="240" w:lineRule="auto"/>
      </w:pPr>
      <w:r>
        <w:br w:type="page"/>
      </w:r>
    </w:p>
    <w:p w14:paraId="067ED3D4" w14:textId="77777777" w:rsidR="00A07453" w:rsidRDefault="00A07453" w:rsidP="00A07453">
      <w:pPr>
        <w:spacing w:after="0" w:line="240" w:lineRule="auto"/>
        <w:jc w:val="center"/>
        <w:rPr>
          <w:sz w:val="44"/>
          <w:szCs w:val="44"/>
        </w:rPr>
      </w:pPr>
      <w:r>
        <w:rPr>
          <w:sz w:val="44"/>
          <w:szCs w:val="44"/>
        </w:rPr>
        <w:lastRenderedPageBreak/>
        <w:t>Bellringer</w:t>
      </w:r>
    </w:p>
    <w:p w14:paraId="549C3951" w14:textId="39369B6E" w:rsidR="00A07453" w:rsidRDefault="00A07453" w:rsidP="0095762C">
      <w:pPr>
        <w:spacing w:after="0" w:line="240" w:lineRule="auto"/>
        <w:rPr>
          <w:sz w:val="44"/>
          <w:szCs w:val="44"/>
        </w:rPr>
      </w:pPr>
    </w:p>
    <w:p w14:paraId="7EF5A40C" w14:textId="6D45943B" w:rsidR="0095762C" w:rsidRPr="000639F3" w:rsidRDefault="0095762C" w:rsidP="0095762C">
      <w:pPr>
        <w:spacing w:after="0" w:line="240" w:lineRule="auto"/>
        <w:rPr>
          <w:sz w:val="36"/>
          <w:szCs w:val="36"/>
        </w:rPr>
      </w:pPr>
      <w:r w:rsidRPr="000639F3">
        <w:rPr>
          <w:sz w:val="36"/>
          <w:szCs w:val="36"/>
        </w:rPr>
        <w:t>Theseus</w:t>
      </w:r>
    </w:p>
    <w:p w14:paraId="2154816A" w14:textId="61C75362" w:rsidR="0095762C" w:rsidRDefault="0095762C" w:rsidP="0095762C">
      <w:pPr>
        <w:spacing w:after="0" w:line="240" w:lineRule="auto"/>
        <w:rPr>
          <w:sz w:val="24"/>
          <w:szCs w:val="24"/>
        </w:rPr>
      </w:pPr>
    </w:p>
    <w:p w14:paraId="36D6BE01" w14:textId="77777777" w:rsidR="000639F3" w:rsidRDefault="000639F3" w:rsidP="0095762C">
      <w:pPr>
        <w:spacing w:after="0" w:line="240" w:lineRule="auto"/>
        <w:rPr>
          <w:sz w:val="24"/>
          <w:szCs w:val="24"/>
        </w:rPr>
      </w:pPr>
    </w:p>
    <w:p w14:paraId="018530FF" w14:textId="02CBB5A8" w:rsidR="0095762C" w:rsidRPr="000639F3" w:rsidRDefault="0095762C" w:rsidP="000639F3">
      <w:pPr>
        <w:spacing w:after="0" w:line="480" w:lineRule="auto"/>
        <w:rPr>
          <w:sz w:val="32"/>
          <w:szCs w:val="32"/>
        </w:rPr>
      </w:pPr>
      <w:r w:rsidRPr="000639F3">
        <w:rPr>
          <w:sz w:val="32"/>
          <w:szCs w:val="32"/>
        </w:rPr>
        <w:t>Fair lovers, you are fortunately met.</w:t>
      </w:r>
    </w:p>
    <w:p w14:paraId="5C048EEC" w14:textId="6C8B3FF3" w:rsidR="0095762C" w:rsidRPr="000639F3" w:rsidRDefault="0095762C" w:rsidP="000639F3">
      <w:pPr>
        <w:spacing w:after="0" w:line="480" w:lineRule="auto"/>
        <w:rPr>
          <w:sz w:val="32"/>
          <w:szCs w:val="32"/>
        </w:rPr>
      </w:pPr>
      <w:r w:rsidRPr="000639F3">
        <w:rPr>
          <w:sz w:val="32"/>
          <w:szCs w:val="32"/>
        </w:rPr>
        <w:t>Of this discourse we more will hear anon.—</w:t>
      </w:r>
    </w:p>
    <w:p w14:paraId="7525B29A" w14:textId="7448CA57" w:rsidR="0095762C" w:rsidRPr="000639F3" w:rsidRDefault="0095762C" w:rsidP="000639F3">
      <w:pPr>
        <w:spacing w:after="0" w:line="480" w:lineRule="auto"/>
        <w:rPr>
          <w:sz w:val="32"/>
          <w:szCs w:val="32"/>
        </w:rPr>
      </w:pPr>
      <w:r w:rsidRPr="000639F3">
        <w:rPr>
          <w:sz w:val="32"/>
          <w:szCs w:val="32"/>
        </w:rPr>
        <w:t>Egeus, I will overbear you will,</w:t>
      </w:r>
    </w:p>
    <w:p w14:paraId="27875D20" w14:textId="723283B8" w:rsidR="0095762C" w:rsidRPr="000639F3" w:rsidRDefault="0095762C" w:rsidP="000639F3">
      <w:pPr>
        <w:spacing w:after="0" w:line="480" w:lineRule="auto"/>
        <w:rPr>
          <w:sz w:val="32"/>
          <w:szCs w:val="32"/>
        </w:rPr>
      </w:pPr>
      <w:r w:rsidRPr="000639F3">
        <w:rPr>
          <w:sz w:val="32"/>
          <w:szCs w:val="32"/>
        </w:rPr>
        <w:t>For in the temple by and by, with us,</w:t>
      </w:r>
    </w:p>
    <w:p w14:paraId="16F42DB8" w14:textId="29F107AF" w:rsidR="0095762C" w:rsidRPr="000639F3" w:rsidRDefault="0095762C" w:rsidP="000639F3">
      <w:pPr>
        <w:spacing w:after="0" w:line="480" w:lineRule="auto"/>
        <w:rPr>
          <w:sz w:val="32"/>
          <w:szCs w:val="32"/>
        </w:rPr>
      </w:pPr>
      <w:r w:rsidRPr="000639F3">
        <w:rPr>
          <w:sz w:val="32"/>
          <w:szCs w:val="32"/>
        </w:rPr>
        <w:t xml:space="preserve">And, for </w:t>
      </w:r>
      <w:r w:rsidR="000639F3" w:rsidRPr="000639F3">
        <w:rPr>
          <w:sz w:val="32"/>
          <w:szCs w:val="32"/>
        </w:rPr>
        <w:t>the morning now is something worn,</w:t>
      </w:r>
    </w:p>
    <w:p w14:paraId="1EC08EC1" w14:textId="39722ADD" w:rsidR="000639F3" w:rsidRPr="000639F3" w:rsidRDefault="000639F3" w:rsidP="000639F3">
      <w:pPr>
        <w:spacing w:after="0" w:line="480" w:lineRule="auto"/>
        <w:rPr>
          <w:sz w:val="32"/>
          <w:szCs w:val="32"/>
        </w:rPr>
      </w:pPr>
      <w:r w:rsidRPr="000639F3">
        <w:rPr>
          <w:sz w:val="32"/>
          <w:szCs w:val="32"/>
        </w:rPr>
        <w:t>Our purposed hunting shall be set aside.</w:t>
      </w:r>
    </w:p>
    <w:p w14:paraId="6BE32CC9" w14:textId="4B4A8593" w:rsidR="000639F3" w:rsidRPr="000639F3" w:rsidRDefault="000639F3" w:rsidP="000639F3">
      <w:pPr>
        <w:spacing w:after="0" w:line="480" w:lineRule="auto"/>
        <w:rPr>
          <w:sz w:val="32"/>
          <w:szCs w:val="32"/>
        </w:rPr>
      </w:pPr>
      <w:r w:rsidRPr="000639F3">
        <w:rPr>
          <w:sz w:val="32"/>
          <w:szCs w:val="32"/>
        </w:rPr>
        <w:t>Away with us to Athens.</w:t>
      </w:r>
    </w:p>
    <w:p w14:paraId="52140BF1" w14:textId="57BEFA7C" w:rsidR="00A07453" w:rsidRDefault="00A07453" w:rsidP="00A07453">
      <w:pPr>
        <w:spacing w:after="0" w:line="240" w:lineRule="auto"/>
        <w:jc w:val="center"/>
      </w:pPr>
      <w:r>
        <w:br w:type="page"/>
      </w:r>
    </w:p>
    <w:p w14:paraId="6FF5F6F6" w14:textId="77777777" w:rsidR="00CB3FDF" w:rsidRDefault="00CB3FDF" w:rsidP="00CB3FDF">
      <w:pPr>
        <w:spacing w:before="200" w:line="240" w:lineRule="auto"/>
        <w:jc w:val="center"/>
        <w:sectPr w:rsidR="00CB3FDF" w:rsidSect="00CB3FDF">
          <w:type w:val="continuous"/>
          <w:pgSz w:w="15840" w:h="12240" w:orient="landscape"/>
          <w:pgMar w:top="1008" w:right="1440" w:bottom="1008" w:left="1440" w:header="720" w:footer="720" w:gutter="0"/>
          <w:cols w:space="720"/>
          <w:docGrid w:linePitch="360"/>
        </w:sectPr>
      </w:pPr>
    </w:p>
    <w:tbl>
      <w:tblPr>
        <w:tblStyle w:val="TableGrid"/>
        <w:tblW w:w="0" w:type="auto"/>
        <w:tblLook w:val="04A0" w:firstRow="1" w:lastRow="0" w:firstColumn="1" w:lastColumn="0" w:noHBand="0" w:noVBand="1"/>
      </w:tblPr>
      <w:tblGrid>
        <w:gridCol w:w="12950"/>
      </w:tblGrid>
      <w:tr w:rsidR="00CB3FDF" w14:paraId="1C872264" w14:textId="77777777" w:rsidTr="00BE7C5A">
        <w:trPr>
          <w:trHeight w:val="629"/>
        </w:trPr>
        <w:tc>
          <w:tcPr>
            <w:tcW w:w="13176" w:type="dxa"/>
            <w:tcBorders>
              <w:bottom w:val="single" w:sz="4" w:space="0" w:color="auto"/>
            </w:tcBorders>
            <w:shd w:val="clear" w:color="auto" w:fill="D9D9D9" w:themeFill="background1" w:themeFillShade="D9"/>
          </w:tcPr>
          <w:p w14:paraId="3AD51B5A" w14:textId="2ECFA6CC" w:rsidR="00CB3FDF" w:rsidRDefault="00CB3FDF" w:rsidP="00BE7C5A">
            <w:pPr>
              <w:spacing w:before="200" w:line="240" w:lineRule="auto"/>
              <w:jc w:val="center"/>
            </w:pPr>
            <w:r w:rsidRPr="00A23DFA">
              <w:lastRenderedPageBreak/>
              <w:t xml:space="preserve">Day </w:t>
            </w:r>
            <w:r>
              <w:t>10</w:t>
            </w:r>
          </w:p>
        </w:tc>
      </w:tr>
      <w:tr w:rsidR="00CB3FDF" w14:paraId="028B7EBF" w14:textId="77777777" w:rsidTr="00BE7C5A">
        <w:trPr>
          <w:trHeight w:val="1961"/>
        </w:trPr>
        <w:tc>
          <w:tcPr>
            <w:tcW w:w="13176" w:type="dxa"/>
            <w:tcBorders>
              <w:top w:val="single" w:sz="4" w:space="0" w:color="auto"/>
              <w:bottom w:val="single" w:sz="4" w:space="0" w:color="auto"/>
            </w:tcBorders>
          </w:tcPr>
          <w:p w14:paraId="073F0FE0" w14:textId="02F159B7" w:rsidR="00CB3FDF" w:rsidRPr="00A07453" w:rsidRDefault="00CB3FDF" w:rsidP="00BE7C5A">
            <w:pPr>
              <w:spacing w:line="240" w:lineRule="auto"/>
              <w:contextualSpacing/>
              <w:rPr>
                <w:rFonts w:ascii="Book Antiqua" w:hAnsi="Book Antiqua"/>
                <w:bCs/>
                <w:iCs/>
                <w:sz w:val="23"/>
                <w:szCs w:val="23"/>
              </w:rPr>
            </w:pPr>
            <w:r w:rsidRPr="009E46D1">
              <w:rPr>
                <w:rFonts w:ascii="Book Antiqua" w:hAnsi="Book Antiqua"/>
                <w:b/>
                <w:i/>
                <w:sz w:val="23"/>
                <w:szCs w:val="23"/>
              </w:rPr>
              <w:t>Title of</w:t>
            </w:r>
            <w:r>
              <w:rPr>
                <w:rFonts w:ascii="Book Antiqua" w:hAnsi="Book Antiqua"/>
                <w:b/>
                <w:i/>
                <w:sz w:val="23"/>
                <w:szCs w:val="23"/>
              </w:rPr>
              <w:t xml:space="preserve"> today’s</w:t>
            </w:r>
            <w:r w:rsidRPr="009E46D1">
              <w:rPr>
                <w:rFonts w:ascii="Book Antiqua" w:hAnsi="Book Antiqua"/>
                <w:b/>
                <w:i/>
                <w:sz w:val="23"/>
                <w:szCs w:val="23"/>
              </w:rPr>
              <w:t xml:space="preserve"> lesson:  </w:t>
            </w:r>
            <w:r w:rsidR="00A07453">
              <w:rPr>
                <w:rFonts w:ascii="Book Antiqua" w:hAnsi="Book Antiqua"/>
                <w:bCs/>
                <w:iCs/>
                <w:sz w:val="23"/>
                <w:szCs w:val="23"/>
              </w:rPr>
              <w:t>Test Day</w:t>
            </w:r>
          </w:p>
          <w:p w14:paraId="1950CB09" w14:textId="77777777" w:rsidR="00CB3FDF" w:rsidRDefault="00CB3FDF" w:rsidP="00BE7C5A">
            <w:pPr>
              <w:spacing w:line="240" w:lineRule="auto"/>
              <w:contextualSpacing/>
              <w:rPr>
                <w:rFonts w:ascii="Book Antiqua" w:hAnsi="Book Antiqua"/>
                <w:b/>
                <w:i/>
                <w:sz w:val="23"/>
                <w:szCs w:val="23"/>
              </w:rPr>
            </w:pPr>
          </w:p>
          <w:p w14:paraId="3E4A7C24" w14:textId="05A1B2BF" w:rsidR="00CB3FDF" w:rsidRPr="000E7B53" w:rsidRDefault="00CB3FDF" w:rsidP="000E7B53">
            <w:pPr>
              <w:spacing w:line="240" w:lineRule="auto"/>
              <w:contextualSpacing/>
              <w:rPr>
                <w:rFonts w:ascii="Book Antiqua" w:hAnsi="Book Antiqua"/>
                <w:sz w:val="23"/>
                <w:szCs w:val="23"/>
              </w:rPr>
            </w:pPr>
            <w:r w:rsidRPr="009E46D1">
              <w:rPr>
                <w:rFonts w:ascii="Book Antiqua" w:hAnsi="Book Antiqua"/>
                <w:b/>
                <w:i/>
                <w:sz w:val="23"/>
                <w:szCs w:val="23"/>
              </w:rPr>
              <w:t>Overview</w:t>
            </w:r>
            <w:r>
              <w:rPr>
                <w:rFonts w:ascii="Book Antiqua" w:hAnsi="Book Antiqua"/>
                <w:sz w:val="23"/>
                <w:szCs w:val="23"/>
              </w:rPr>
              <w:t xml:space="preserve">:  </w:t>
            </w:r>
            <w:r w:rsidR="00A07453">
              <w:rPr>
                <w:rFonts w:ascii="Book Antiqua" w:hAnsi="Book Antiqua"/>
                <w:sz w:val="23"/>
                <w:szCs w:val="23"/>
              </w:rPr>
              <w:t xml:space="preserve">The class will have one last short review before the students take the test.  </w:t>
            </w:r>
            <w:r w:rsidR="000E7B53">
              <w:rPr>
                <w:rFonts w:ascii="Book Antiqua" w:hAnsi="Book Antiqua"/>
                <w:sz w:val="23"/>
                <w:szCs w:val="23"/>
              </w:rPr>
              <w:t>Once everyone is done, if there is time left, the class will watch performed scenes form the play.</w:t>
            </w:r>
          </w:p>
          <w:p w14:paraId="4A8940E0" w14:textId="77777777" w:rsidR="00CB3FDF" w:rsidRDefault="00CB3FDF" w:rsidP="00BE7C5A">
            <w:pPr>
              <w:spacing w:line="240" w:lineRule="auto"/>
              <w:contextualSpacing/>
              <w:rPr>
                <w:rFonts w:ascii="Book Antiqua" w:hAnsi="Book Antiqua"/>
                <w:b/>
                <w:i/>
                <w:sz w:val="23"/>
                <w:szCs w:val="23"/>
              </w:rPr>
            </w:pPr>
          </w:p>
          <w:p w14:paraId="0E8ABC60" w14:textId="77777777" w:rsidR="00CB3FDF" w:rsidRDefault="00CB3FDF" w:rsidP="00BE7C5A">
            <w:pPr>
              <w:spacing w:line="240" w:lineRule="auto"/>
              <w:contextualSpacing/>
              <w:rPr>
                <w:rFonts w:ascii="Book Antiqua" w:hAnsi="Book Antiqua"/>
                <w:sz w:val="23"/>
                <w:szCs w:val="23"/>
              </w:rPr>
            </w:pPr>
            <w:r w:rsidRPr="009E46D1">
              <w:rPr>
                <w:rFonts w:ascii="Book Antiqua" w:hAnsi="Book Antiqua"/>
                <w:b/>
                <w:i/>
                <w:sz w:val="23"/>
                <w:szCs w:val="23"/>
              </w:rPr>
              <w:t>Anticipated student conceptions or challenges to understanding</w:t>
            </w:r>
            <w:r w:rsidRPr="009E46D1">
              <w:rPr>
                <w:rFonts w:ascii="Book Antiqua" w:hAnsi="Book Antiqua"/>
                <w:sz w:val="23"/>
                <w:szCs w:val="23"/>
              </w:rPr>
              <w:t xml:space="preserve">:  Explain the challenges you anticipate students might face in accomplishing the lesson objectives </w:t>
            </w:r>
            <w:r>
              <w:rPr>
                <w:rFonts w:ascii="Book Antiqua" w:hAnsi="Book Antiqua"/>
                <w:sz w:val="23"/>
                <w:szCs w:val="23"/>
              </w:rPr>
              <w:t>and</w:t>
            </w:r>
            <w:r w:rsidRPr="009E46D1">
              <w:rPr>
                <w:rFonts w:ascii="Book Antiqua" w:hAnsi="Book Antiqua"/>
                <w:sz w:val="23"/>
                <w:szCs w:val="23"/>
              </w:rPr>
              <w:t xml:space="preserve"> how you plan to address these.</w:t>
            </w:r>
            <w:r>
              <w:rPr>
                <w:rFonts w:ascii="Book Antiqua" w:hAnsi="Book Antiqua"/>
                <w:sz w:val="23"/>
                <w:szCs w:val="23"/>
              </w:rPr>
              <w:t xml:space="preserve">  </w:t>
            </w:r>
          </w:p>
          <w:p w14:paraId="7B697109" w14:textId="44C96D23" w:rsidR="00CB3FDF" w:rsidRDefault="000E7B53"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not every student will be prepared for the test</w:t>
            </w:r>
          </w:p>
          <w:p w14:paraId="7E6CAE7A" w14:textId="1BAA619F" w:rsidR="000E7B53" w:rsidRPr="00A82290" w:rsidRDefault="000E7B53" w:rsidP="00B62F3C">
            <w:pPr>
              <w:pStyle w:val="ListParagraph"/>
              <w:numPr>
                <w:ilvl w:val="0"/>
                <w:numId w:val="2"/>
              </w:numPr>
              <w:spacing w:after="160" w:line="240" w:lineRule="auto"/>
              <w:rPr>
                <w:rFonts w:ascii="Times New Roman" w:hAnsi="Times New Roman" w:cs="Times New Roman"/>
                <w:sz w:val="24"/>
                <w:szCs w:val="24"/>
              </w:rPr>
            </w:pPr>
            <w:r>
              <w:rPr>
                <w:rFonts w:ascii="Times New Roman" w:hAnsi="Times New Roman" w:cs="Times New Roman"/>
                <w:sz w:val="24"/>
                <w:szCs w:val="24"/>
              </w:rPr>
              <w:t>I expect that some students are not good test-takers</w:t>
            </w:r>
          </w:p>
          <w:p w14:paraId="17224F06" w14:textId="77777777" w:rsidR="00CB3FDF" w:rsidRPr="00DB1923" w:rsidRDefault="00CB3FDF" w:rsidP="00BE7C5A">
            <w:pPr>
              <w:spacing w:line="240" w:lineRule="auto"/>
              <w:contextualSpacing/>
              <w:rPr>
                <w:rStyle w:val="Hyperlink"/>
                <w:rFonts w:ascii="Book Antiqua" w:hAnsi="Book Antiqua"/>
                <w:i/>
                <w:color w:val="auto"/>
                <w:sz w:val="23"/>
                <w:szCs w:val="23"/>
                <w:u w:val="none"/>
              </w:rPr>
            </w:pPr>
            <w:r>
              <w:rPr>
                <w:rFonts w:ascii="Book Antiqua" w:hAnsi="Book Antiqua"/>
                <w:b/>
                <w:i/>
                <w:sz w:val="23"/>
                <w:szCs w:val="23"/>
              </w:rPr>
              <w:t>Materials</w:t>
            </w:r>
            <w:r w:rsidRPr="009E46D1">
              <w:rPr>
                <w:rFonts w:ascii="Book Antiqua" w:hAnsi="Book Antiqua"/>
                <w:b/>
                <w:i/>
                <w:sz w:val="23"/>
                <w:szCs w:val="23"/>
              </w:rPr>
              <w:t>/Sources</w:t>
            </w:r>
            <w:r>
              <w:rPr>
                <w:rFonts w:ascii="Book Antiqua" w:hAnsi="Book Antiqua"/>
                <w:sz w:val="23"/>
                <w:szCs w:val="23"/>
              </w:rPr>
              <w:t xml:space="preserve">:  </w:t>
            </w:r>
          </w:p>
          <w:p w14:paraId="20472996" w14:textId="3518C8EF" w:rsidR="000E7B53" w:rsidRDefault="000E7B53" w:rsidP="00BE7C5A">
            <w:pPr>
              <w:spacing w:after="160" w:line="240" w:lineRule="auto"/>
              <w:jc w:val="both"/>
              <w:rPr>
                <w:rFonts w:ascii="Book Antiqua" w:hAnsi="Book Antiqua"/>
                <w:b/>
                <w:i/>
                <w:sz w:val="23"/>
                <w:szCs w:val="23"/>
              </w:rPr>
            </w:pPr>
            <w:r>
              <w:rPr>
                <w:rFonts w:ascii="Book Antiqua" w:hAnsi="Book Antiqua"/>
                <w:b/>
                <w:i/>
                <w:sz w:val="23"/>
                <w:szCs w:val="23"/>
              </w:rPr>
              <w:t xml:space="preserve">Full Play Performance: </w:t>
            </w:r>
            <w:hyperlink r:id="rId30" w:history="1">
              <w:r w:rsidRPr="006227DC">
                <w:rPr>
                  <w:rStyle w:val="Hyperlink"/>
                  <w:rFonts w:ascii="Book Antiqua" w:hAnsi="Book Antiqua"/>
                  <w:b/>
                  <w:i/>
                  <w:sz w:val="23"/>
                  <w:szCs w:val="23"/>
                </w:rPr>
                <w:t>https://www.youtube.com/watch?v=7SCA5hIwkbg</w:t>
              </w:r>
            </w:hyperlink>
          </w:p>
          <w:p w14:paraId="51F4AA08" w14:textId="77777777" w:rsidR="000E7B53" w:rsidRDefault="000E7B53" w:rsidP="00BE7C5A">
            <w:pPr>
              <w:spacing w:after="160" w:line="240" w:lineRule="auto"/>
              <w:jc w:val="both"/>
              <w:rPr>
                <w:rFonts w:ascii="Book Antiqua" w:hAnsi="Book Antiqua"/>
                <w:b/>
                <w:i/>
                <w:sz w:val="23"/>
                <w:szCs w:val="23"/>
              </w:rPr>
            </w:pPr>
          </w:p>
          <w:p w14:paraId="62B39ED7" w14:textId="77777777" w:rsidR="00CB3FDF" w:rsidRPr="00DB1923" w:rsidRDefault="00CB3FDF" w:rsidP="00BE7C5A">
            <w:pPr>
              <w:spacing w:after="160" w:line="240" w:lineRule="auto"/>
              <w:jc w:val="both"/>
              <w:rPr>
                <w:rFonts w:ascii="Book Antiqua" w:hAnsi="Book Antiqua"/>
                <w:i/>
                <w:sz w:val="23"/>
                <w:szCs w:val="23"/>
              </w:rPr>
            </w:pPr>
            <w:r>
              <w:rPr>
                <w:rFonts w:ascii="Book Antiqua" w:hAnsi="Book Antiqua"/>
                <w:b/>
                <w:i/>
                <w:sz w:val="23"/>
                <w:szCs w:val="23"/>
              </w:rPr>
              <w:t>Procedures (include time in minutes)</w:t>
            </w:r>
            <w:r w:rsidRPr="00DB1923">
              <w:rPr>
                <w:rFonts w:ascii="Book Antiqua" w:hAnsi="Book Antiqua"/>
                <w:sz w:val="23"/>
                <w:szCs w:val="23"/>
              </w:rPr>
              <w:t>:</w:t>
            </w:r>
            <w:r w:rsidRPr="00DB1923">
              <w:rPr>
                <w:rFonts w:ascii="Book Antiqua" w:hAnsi="Book Antiqua"/>
                <w:i/>
                <w:sz w:val="23"/>
                <w:szCs w:val="23"/>
              </w:rPr>
              <w:tab/>
            </w:r>
          </w:p>
          <w:p w14:paraId="2A35F465" w14:textId="1E037572" w:rsidR="00CB3FDF" w:rsidRDefault="003818E0" w:rsidP="003818E0">
            <w:pPr>
              <w:tabs>
                <w:tab w:val="left" w:pos="7140"/>
              </w:tabs>
              <w:spacing w:line="240" w:lineRule="auto"/>
              <w:contextualSpacing/>
              <w:rPr>
                <w:rFonts w:ascii="Book Antiqua" w:hAnsi="Book Antiqua"/>
                <w:sz w:val="23"/>
                <w:szCs w:val="23"/>
              </w:rPr>
            </w:pPr>
            <w:r>
              <w:rPr>
                <w:rFonts w:ascii="Book Antiqua" w:hAnsi="Book Antiqua"/>
                <w:sz w:val="23"/>
                <w:szCs w:val="23"/>
              </w:rPr>
              <w:t xml:space="preserve">Bellringer: Review Shakespearean English: students will be shown a small passage from </w:t>
            </w:r>
            <w:r w:rsidRPr="00564046">
              <w:rPr>
                <w:rFonts w:ascii="Book Antiqua" w:hAnsi="Book Antiqua"/>
                <w:i/>
                <w:iCs/>
                <w:sz w:val="23"/>
                <w:szCs w:val="23"/>
              </w:rPr>
              <w:t>A Midsummer Night’s Dream</w:t>
            </w:r>
            <w:r>
              <w:rPr>
                <w:rFonts w:ascii="Book Antiqua" w:hAnsi="Book Antiqua"/>
                <w:sz w:val="23"/>
                <w:szCs w:val="23"/>
              </w:rPr>
              <w:t>.  They will have to write the translation in modern English.  They can use their phones to look up any words that they do not know. (10 minutes).</w:t>
            </w:r>
          </w:p>
          <w:p w14:paraId="05BD519C" w14:textId="77777777" w:rsidR="003818E0" w:rsidRDefault="003818E0" w:rsidP="003818E0">
            <w:pPr>
              <w:tabs>
                <w:tab w:val="left" w:pos="7140"/>
              </w:tabs>
              <w:spacing w:line="240" w:lineRule="auto"/>
              <w:contextualSpacing/>
              <w:rPr>
                <w:rFonts w:ascii="Book Antiqua" w:hAnsi="Book Antiqua"/>
                <w:sz w:val="23"/>
                <w:szCs w:val="23"/>
              </w:rPr>
            </w:pPr>
          </w:p>
          <w:p w14:paraId="103BF81F" w14:textId="730ADB91" w:rsidR="000E7B53" w:rsidRDefault="000E7B53" w:rsidP="00BE7C5A">
            <w:pPr>
              <w:spacing w:line="240" w:lineRule="auto"/>
              <w:contextualSpacing/>
              <w:rPr>
                <w:rFonts w:ascii="Book Antiqua" w:hAnsi="Book Antiqua"/>
                <w:sz w:val="23"/>
                <w:szCs w:val="23"/>
              </w:rPr>
            </w:pPr>
            <w:r>
              <w:rPr>
                <w:rFonts w:ascii="Book Antiqua" w:hAnsi="Book Antiqua"/>
                <w:sz w:val="23"/>
                <w:szCs w:val="23"/>
              </w:rPr>
              <w:t>Review:  The teacher will review some of the information that will appear on the test. (15 minutes).</w:t>
            </w:r>
          </w:p>
          <w:p w14:paraId="7F191A85" w14:textId="77777777" w:rsidR="000E7B53" w:rsidRDefault="000E7B53" w:rsidP="00BE7C5A">
            <w:pPr>
              <w:spacing w:line="240" w:lineRule="auto"/>
              <w:contextualSpacing/>
              <w:rPr>
                <w:rFonts w:ascii="Book Antiqua" w:hAnsi="Book Antiqua"/>
                <w:sz w:val="23"/>
                <w:szCs w:val="23"/>
              </w:rPr>
            </w:pPr>
          </w:p>
          <w:p w14:paraId="058AC24A" w14:textId="2CC9DA25" w:rsidR="00CB3FDF" w:rsidRPr="009E46D1" w:rsidRDefault="00CB3FDF" w:rsidP="00BE7C5A">
            <w:pPr>
              <w:rPr>
                <w:rFonts w:ascii="Book Antiqua" w:hAnsi="Book Antiqua"/>
                <w:sz w:val="23"/>
                <w:szCs w:val="23"/>
              </w:rPr>
            </w:pPr>
            <w:r>
              <w:rPr>
                <w:rFonts w:ascii="Book Antiqua" w:hAnsi="Book Antiqua"/>
                <w:b/>
                <w:i/>
                <w:sz w:val="23"/>
                <w:szCs w:val="23"/>
              </w:rPr>
              <w:t>Evaluation/</w:t>
            </w:r>
            <w:r w:rsidRPr="009E46D1">
              <w:rPr>
                <w:rFonts w:ascii="Book Antiqua" w:hAnsi="Book Antiqua"/>
                <w:b/>
                <w:i/>
                <w:sz w:val="23"/>
                <w:szCs w:val="23"/>
              </w:rPr>
              <w:t>Assessment</w:t>
            </w:r>
            <w:r>
              <w:rPr>
                <w:rFonts w:ascii="Book Antiqua" w:hAnsi="Book Antiqua"/>
                <w:sz w:val="23"/>
                <w:szCs w:val="23"/>
              </w:rPr>
              <w:t>:</w:t>
            </w:r>
            <w:r w:rsidR="000E7B53">
              <w:rPr>
                <w:rFonts w:ascii="Book Antiqua" w:hAnsi="Book Antiqua"/>
                <w:sz w:val="23"/>
                <w:szCs w:val="23"/>
              </w:rPr>
              <w:t xml:space="preserve">  Students will have as much time as necessary to complete the test until class is over.  If everyone finishes before the class period is over, then they will watch scenes from the performance of </w:t>
            </w:r>
            <w:r w:rsidR="000E7B53" w:rsidRPr="000E7B53">
              <w:rPr>
                <w:rFonts w:ascii="Book Antiqua" w:hAnsi="Book Antiqua"/>
                <w:i/>
                <w:iCs/>
                <w:sz w:val="23"/>
                <w:szCs w:val="23"/>
              </w:rPr>
              <w:t>A Midsummer Night’s Dream</w:t>
            </w:r>
            <w:r w:rsidR="000E7B53">
              <w:rPr>
                <w:rFonts w:ascii="Book Antiqua" w:hAnsi="Book Antiqua"/>
                <w:sz w:val="23"/>
                <w:szCs w:val="23"/>
              </w:rPr>
              <w:t>.</w:t>
            </w:r>
          </w:p>
          <w:p w14:paraId="374C3B4B" w14:textId="77777777" w:rsidR="00CB3FDF" w:rsidRPr="006943EA" w:rsidRDefault="00CB3FDF" w:rsidP="00BE7C5A">
            <w:pPr>
              <w:spacing w:line="240" w:lineRule="auto"/>
              <w:contextualSpacing/>
              <w:rPr>
                <w:rFonts w:ascii="Book Antiqua" w:hAnsi="Book Antiqua"/>
                <w:b/>
                <w:sz w:val="23"/>
                <w:szCs w:val="23"/>
              </w:rPr>
            </w:pPr>
            <w:r w:rsidRPr="00C915E8">
              <w:rPr>
                <w:rFonts w:ascii="Book Antiqua" w:hAnsi="Book Antiqua"/>
                <w:b/>
                <w:sz w:val="23"/>
                <w:szCs w:val="23"/>
              </w:rPr>
              <w:t xml:space="preserve">Attach all handouts, </w:t>
            </w:r>
            <w:r>
              <w:rPr>
                <w:rFonts w:ascii="Book Antiqua" w:hAnsi="Book Antiqua"/>
                <w:b/>
                <w:sz w:val="23"/>
                <w:szCs w:val="23"/>
              </w:rPr>
              <w:t xml:space="preserve">texts, images, </w:t>
            </w:r>
            <w:r w:rsidRPr="00C915E8">
              <w:rPr>
                <w:rFonts w:ascii="Book Antiqua" w:hAnsi="Book Antiqua"/>
                <w:b/>
                <w:sz w:val="23"/>
                <w:szCs w:val="23"/>
              </w:rPr>
              <w:t xml:space="preserve">notes, </w:t>
            </w:r>
            <w:r>
              <w:rPr>
                <w:rFonts w:ascii="Book Antiqua" w:hAnsi="Book Antiqua"/>
                <w:b/>
                <w:sz w:val="23"/>
                <w:szCs w:val="23"/>
              </w:rPr>
              <w:t xml:space="preserve">discussion questions, PPT presentations, </w:t>
            </w:r>
            <w:r w:rsidRPr="00C915E8">
              <w:rPr>
                <w:rFonts w:ascii="Book Antiqua" w:hAnsi="Book Antiqua"/>
                <w:b/>
                <w:sz w:val="23"/>
                <w:szCs w:val="23"/>
              </w:rPr>
              <w:t>etc.</w:t>
            </w:r>
          </w:p>
        </w:tc>
      </w:tr>
    </w:tbl>
    <w:p w14:paraId="0260AFA0" w14:textId="7534A2C1" w:rsidR="000E7B53" w:rsidRDefault="000E7B53" w:rsidP="007526BB">
      <w:pPr>
        <w:spacing w:after="136"/>
        <w:ind w:left="-5"/>
      </w:pPr>
    </w:p>
    <w:p w14:paraId="7F54C989" w14:textId="77777777" w:rsidR="000E7B53" w:rsidRDefault="000E7B53">
      <w:pPr>
        <w:spacing w:after="0" w:line="240" w:lineRule="auto"/>
      </w:pPr>
      <w:r>
        <w:br w:type="page"/>
      </w:r>
    </w:p>
    <w:p w14:paraId="48F835CC" w14:textId="4AF0942E" w:rsidR="00304994" w:rsidRDefault="000E7B53" w:rsidP="000E7B53">
      <w:pPr>
        <w:spacing w:after="136"/>
        <w:ind w:left="-5"/>
        <w:jc w:val="center"/>
        <w:rPr>
          <w:sz w:val="44"/>
          <w:szCs w:val="44"/>
        </w:rPr>
      </w:pPr>
      <w:r>
        <w:rPr>
          <w:sz w:val="44"/>
          <w:szCs w:val="44"/>
        </w:rPr>
        <w:lastRenderedPageBreak/>
        <w:t>Bellringer</w:t>
      </w:r>
    </w:p>
    <w:p w14:paraId="0A717FA2" w14:textId="4C9B7164" w:rsidR="003818E0" w:rsidRDefault="003818E0" w:rsidP="003818E0">
      <w:pPr>
        <w:spacing w:after="136"/>
        <w:ind w:left="-5"/>
        <w:rPr>
          <w:sz w:val="44"/>
          <w:szCs w:val="44"/>
        </w:rPr>
      </w:pPr>
    </w:p>
    <w:p w14:paraId="0259DD7A" w14:textId="4C92441F" w:rsidR="003818E0" w:rsidRDefault="003818E0" w:rsidP="003818E0">
      <w:pPr>
        <w:spacing w:after="136"/>
        <w:ind w:left="-5"/>
        <w:rPr>
          <w:sz w:val="44"/>
          <w:szCs w:val="44"/>
        </w:rPr>
      </w:pPr>
    </w:p>
    <w:p w14:paraId="224C38F3" w14:textId="77777777" w:rsidR="003818E0" w:rsidRDefault="003818E0" w:rsidP="003818E0">
      <w:pPr>
        <w:spacing w:after="136"/>
        <w:ind w:left="-5"/>
        <w:rPr>
          <w:sz w:val="44"/>
          <w:szCs w:val="44"/>
        </w:rPr>
      </w:pPr>
    </w:p>
    <w:p w14:paraId="31CF04D9" w14:textId="11CF4255" w:rsidR="003818E0" w:rsidRDefault="003818E0" w:rsidP="003818E0">
      <w:pPr>
        <w:spacing w:after="136"/>
        <w:ind w:left="-5"/>
        <w:rPr>
          <w:sz w:val="40"/>
          <w:szCs w:val="40"/>
        </w:rPr>
      </w:pPr>
      <w:r>
        <w:rPr>
          <w:sz w:val="40"/>
          <w:szCs w:val="40"/>
        </w:rPr>
        <w:t>Helena</w:t>
      </w:r>
    </w:p>
    <w:p w14:paraId="573063D6" w14:textId="7672E1FB" w:rsidR="003818E0" w:rsidRDefault="003818E0" w:rsidP="003818E0">
      <w:pPr>
        <w:spacing w:after="136"/>
        <w:ind w:left="-5"/>
        <w:rPr>
          <w:sz w:val="40"/>
          <w:szCs w:val="40"/>
        </w:rPr>
      </w:pPr>
    </w:p>
    <w:p w14:paraId="305440D6" w14:textId="78CCC76A" w:rsidR="003818E0" w:rsidRDefault="003818E0" w:rsidP="003818E0">
      <w:pPr>
        <w:spacing w:after="136"/>
        <w:ind w:left="-5"/>
        <w:rPr>
          <w:sz w:val="36"/>
          <w:szCs w:val="36"/>
        </w:rPr>
      </w:pPr>
      <w:r>
        <w:rPr>
          <w:sz w:val="36"/>
          <w:szCs w:val="36"/>
        </w:rPr>
        <w:t>Good Hermia, do not be so bitter with me.</w:t>
      </w:r>
    </w:p>
    <w:p w14:paraId="630B332E" w14:textId="718C4E74" w:rsidR="003818E0" w:rsidRDefault="003818E0" w:rsidP="003818E0">
      <w:pPr>
        <w:spacing w:after="136"/>
        <w:ind w:left="-5"/>
        <w:rPr>
          <w:sz w:val="36"/>
          <w:szCs w:val="36"/>
        </w:rPr>
      </w:pPr>
      <w:r>
        <w:rPr>
          <w:sz w:val="36"/>
          <w:szCs w:val="36"/>
        </w:rPr>
        <w:t>I evermore did love you, Hermia,</w:t>
      </w:r>
    </w:p>
    <w:p w14:paraId="2EAAA0D1" w14:textId="09A578FA" w:rsidR="003818E0" w:rsidRDefault="003818E0" w:rsidP="003818E0">
      <w:pPr>
        <w:spacing w:after="136"/>
        <w:ind w:left="-5"/>
        <w:rPr>
          <w:sz w:val="36"/>
          <w:szCs w:val="36"/>
        </w:rPr>
      </w:pPr>
      <w:r>
        <w:rPr>
          <w:sz w:val="36"/>
          <w:szCs w:val="36"/>
        </w:rPr>
        <w:t>Did ever keep your counsels, never wronged you—</w:t>
      </w:r>
    </w:p>
    <w:p w14:paraId="09FDC118" w14:textId="2B50E0C8" w:rsidR="003818E0" w:rsidRDefault="003818E0" w:rsidP="003818E0">
      <w:pPr>
        <w:spacing w:after="136"/>
        <w:ind w:left="-5"/>
        <w:rPr>
          <w:sz w:val="36"/>
          <w:szCs w:val="36"/>
        </w:rPr>
      </w:pPr>
      <w:r>
        <w:rPr>
          <w:sz w:val="36"/>
          <w:szCs w:val="36"/>
        </w:rPr>
        <w:t>Save that, in love unto Demetrius,</w:t>
      </w:r>
    </w:p>
    <w:p w14:paraId="58CC168C" w14:textId="78A0D1BE" w:rsidR="003818E0" w:rsidRPr="003818E0" w:rsidRDefault="003818E0" w:rsidP="003818E0">
      <w:pPr>
        <w:spacing w:after="136"/>
        <w:ind w:left="-5"/>
        <w:rPr>
          <w:sz w:val="36"/>
          <w:szCs w:val="36"/>
        </w:rPr>
      </w:pPr>
      <w:r>
        <w:rPr>
          <w:sz w:val="36"/>
          <w:szCs w:val="36"/>
        </w:rPr>
        <w:t>I told him of your stealth unto this wood.</w:t>
      </w:r>
    </w:p>
    <w:p w14:paraId="04D4AD2D" w14:textId="6F13FEA5" w:rsidR="0095762C" w:rsidRDefault="0095762C">
      <w:pPr>
        <w:spacing w:after="0" w:line="240" w:lineRule="auto"/>
        <w:rPr>
          <w:sz w:val="44"/>
          <w:szCs w:val="44"/>
        </w:rPr>
      </w:pPr>
      <w:r>
        <w:rPr>
          <w:sz w:val="44"/>
          <w:szCs w:val="44"/>
        </w:rPr>
        <w:br w:type="page"/>
      </w:r>
    </w:p>
    <w:p w14:paraId="6D1CF93F" w14:textId="77777777" w:rsidR="000E7B53" w:rsidRDefault="000E7B53">
      <w:pPr>
        <w:spacing w:after="0" w:line="240" w:lineRule="auto"/>
        <w:rPr>
          <w:sz w:val="44"/>
          <w:szCs w:val="44"/>
        </w:rPr>
      </w:pPr>
    </w:p>
    <w:p w14:paraId="37CDFA45" w14:textId="2E806531" w:rsidR="000E7B53" w:rsidRDefault="000E7B53" w:rsidP="000E7B53">
      <w:pPr>
        <w:spacing w:after="136"/>
        <w:ind w:left="-5"/>
        <w:jc w:val="center"/>
        <w:rPr>
          <w:sz w:val="44"/>
          <w:szCs w:val="44"/>
        </w:rPr>
      </w:pPr>
      <w:r w:rsidRPr="000E7B53">
        <w:rPr>
          <w:i/>
          <w:iCs/>
          <w:sz w:val="44"/>
          <w:szCs w:val="44"/>
        </w:rPr>
        <w:t>A Midsummer Night’s Dream</w:t>
      </w:r>
      <w:r>
        <w:rPr>
          <w:sz w:val="44"/>
          <w:szCs w:val="44"/>
        </w:rPr>
        <w:t xml:space="preserve"> Test</w:t>
      </w:r>
    </w:p>
    <w:p w14:paraId="0EB6D7EE" w14:textId="178671BF" w:rsidR="000E7B53" w:rsidRDefault="000E7B53" w:rsidP="000E7B53">
      <w:pPr>
        <w:spacing w:after="136"/>
        <w:ind w:left="-5"/>
        <w:jc w:val="center"/>
        <w:rPr>
          <w:sz w:val="44"/>
          <w:szCs w:val="44"/>
        </w:rPr>
      </w:pPr>
    </w:p>
    <w:p w14:paraId="1BC66D47" w14:textId="23D2E85E" w:rsidR="000E7B53" w:rsidRPr="000E7B53" w:rsidRDefault="000E7B53" w:rsidP="00B62F3C">
      <w:pPr>
        <w:pStyle w:val="ListParagraph"/>
        <w:numPr>
          <w:ilvl w:val="0"/>
          <w:numId w:val="11"/>
        </w:numPr>
        <w:spacing w:after="136" w:line="480" w:lineRule="auto"/>
        <w:rPr>
          <w:sz w:val="24"/>
          <w:szCs w:val="24"/>
        </w:rPr>
      </w:pPr>
      <w:r w:rsidRPr="000E7B53">
        <w:rPr>
          <w:sz w:val="24"/>
          <w:szCs w:val="24"/>
        </w:rPr>
        <w:t>Match the couples</w:t>
      </w:r>
      <w:r>
        <w:rPr>
          <w:sz w:val="24"/>
          <w:szCs w:val="24"/>
        </w:rPr>
        <w:t xml:space="preserve"> (by the end of the play)</w:t>
      </w:r>
    </w:p>
    <w:p w14:paraId="1AAD7DD1" w14:textId="0CC07440" w:rsidR="000E7B53" w:rsidRPr="000E7B53" w:rsidRDefault="000E7B53" w:rsidP="000E7B53">
      <w:pPr>
        <w:pStyle w:val="ListParagraph"/>
        <w:spacing w:after="136" w:line="480" w:lineRule="auto"/>
        <w:ind w:left="355"/>
        <w:rPr>
          <w:sz w:val="24"/>
          <w:szCs w:val="24"/>
        </w:rPr>
      </w:pPr>
    </w:p>
    <w:p w14:paraId="4E386D00" w14:textId="29F91356" w:rsidR="000E7B53" w:rsidRPr="000E7B53" w:rsidRDefault="000E7B53" w:rsidP="000E7B53">
      <w:pPr>
        <w:pStyle w:val="ListParagraph"/>
        <w:spacing w:after="136" w:line="720" w:lineRule="auto"/>
        <w:ind w:left="355"/>
        <w:rPr>
          <w:sz w:val="24"/>
          <w:szCs w:val="24"/>
          <w:lang w:val="es-MX"/>
        </w:rPr>
      </w:pPr>
      <w:r w:rsidRPr="000E7B53">
        <w:rPr>
          <w:sz w:val="24"/>
          <w:szCs w:val="24"/>
          <w:lang w:val="es-MX"/>
        </w:rPr>
        <w:t>Hyppolyta</w:t>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t>Demetrius</w:t>
      </w:r>
    </w:p>
    <w:p w14:paraId="68C788A3" w14:textId="55B90B8C" w:rsidR="000E7B53" w:rsidRPr="000E7B53" w:rsidRDefault="000E7B53" w:rsidP="000E7B53">
      <w:pPr>
        <w:pStyle w:val="ListParagraph"/>
        <w:spacing w:after="136" w:line="720" w:lineRule="auto"/>
        <w:ind w:left="355"/>
        <w:rPr>
          <w:sz w:val="24"/>
          <w:szCs w:val="24"/>
          <w:lang w:val="es-MX"/>
        </w:rPr>
      </w:pPr>
      <w:r w:rsidRPr="000E7B53">
        <w:rPr>
          <w:sz w:val="24"/>
          <w:szCs w:val="24"/>
          <w:lang w:val="es-MX"/>
        </w:rPr>
        <w:t>Hermia</w:t>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t>Oberon</w:t>
      </w:r>
    </w:p>
    <w:p w14:paraId="102694F7" w14:textId="755BBD90" w:rsidR="000E7B53" w:rsidRPr="000E7B53" w:rsidRDefault="000E7B53" w:rsidP="000E7B53">
      <w:pPr>
        <w:pStyle w:val="ListParagraph"/>
        <w:spacing w:after="136" w:line="720" w:lineRule="auto"/>
        <w:ind w:left="355"/>
        <w:rPr>
          <w:sz w:val="24"/>
          <w:szCs w:val="24"/>
          <w:lang w:val="es-MX"/>
        </w:rPr>
      </w:pPr>
      <w:r w:rsidRPr="000E7B53">
        <w:rPr>
          <w:sz w:val="24"/>
          <w:szCs w:val="24"/>
          <w:lang w:val="es-MX"/>
        </w:rPr>
        <w:t>Helena</w:t>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r>
      <w:r w:rsidRPr="000E7B53">
        <w:rPr>
          <w:sz w:val="24"/>
          <w:szCs w:val="24"/>
          <w:lang w:val="es-MX"/>
        </w:rPr>
        <w:tab/>
        <w:t>T</w:t>
      </w:r>
      <w:r>
        <w:rPr>
          <w:sz w:val="24"/>
          <w:szCs w:val="24"/>
          <w:lang w:val="es-MX"/>
        </w:rPr>
        <w:t>heseus</w:t>
      </w:r>
    </w:p>
    <w:p w14:paraId="2A34E2C1" w14:textId="6E8B1E79" w:rsidR="000E7B53" w:rsidRPr="000E7B53" w:rsidRDefault="000E7B53" w:rsidP="000E7B53">
      <w:pPr>
        <w:pStyle w:val="ListParagraph"/>
        <w:spacing w:after="136" w:line="720" w:lineRule="auto"/>
        <w:ind w:left="355"/>
        <w:rPr>
          <w:sz w:val="24"/>
          <w:szCs w:val="24"/>
        </w:rPr>
      </w:pPr>
      <w:r w:rsidRPr="000E7B53">
        <w:rPr>
          <w:sz w:val="24"/>
          <w:szCs w:val="24"/>
        </w:rPr>
        <w:t>Titania</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Lysander</w:t>
      </w:r>
    </w:p>
    <w:p w14:paraId="49526144" w14:textId="29D18205" w:rsidR="000E7B53" w:rsidRDefault="000E7B53">
      <w:pPr>
        <w:pStyle w:val="ListParagraph"/>
        <w:spacing w:after="136" w:line="480" w:lineRule="auto"/>
        <w:ind w:left="355"/>
      </w:pPr>
    </w:p>
    <w:p w14:paraId="6575BC33" w14:textId="45645088" w:rsidR="000E7B53" w:rsidRDefault="000E7B53" w:rsidP="00B62F3C">
      <w:pPr>
        <w:pStyle w:val="ListParagraph"/>
        <w:numPr>
          <w:ilvl w:val="0"/>
          <w:numId w:val="11"/>
        </w:numPr>
        <w:spacing w:after="136" w:line="480" w:lineRule="auto"/>
      </w:pPr>
      <w:r>
        <w:t>Who is in love with Hermia in Act 1?</w:t>
      </w:r>
      <w:r w:rsidR="007115D2">
        <w:t xml:space="preserve"> Circle all that apply.</w:t>
      </w:r>
    </w:p>
    <w:p w14:paraId="30BFF8C4" w14:textId="34724806" w:rsidR="000E7B53" w:rsidRDefault="007115D2" w:rsidP="00B62F3C">
      <w:pPr>
        <w:pStyle w:val="ListParagraph"/>
        <w:numPr>
          <w:ilvl w:val="0"/>
          <w:numId w:val="12"/>
        </w:numPr>
        <w:spacing w:after="136" w:line="480" w:lineRule="auto"/>
      </w:pPr>
      <w:r>
        <w:t>Lysander</w:t>
      </w:r>
    </w:p>
    <w:p w14:paraId="1F41E71F" w14:textId="52A421FE" w:rsidR="007115D2" w:rsidRDefault="007115D2" w:rsidP="00B62F3C">
      <w:pPr>
        <w:pStyle w:val="ListParagraph"/>
        <w:numPr>
          <w:ilvl w:val="0"/>
          <w:numId w:val="12"/>
        </w:numPr>
        <w:spacing w:after="136" w:line="480" w:lineRule="auto"/>
      </w:pPr>
      <w:r>
        <w:t>Theseus</w:t>
      </w:r>
    </w:p>
    <w:p w14:paraId="7DB90169" w14:textId="713392A3" w:rsidR="007115D2" w:rsidRDefault="007115D2" w:rsidP="00B62F3C">
      <w:pPr>
        <w:pStyle w:val="ListParagraph"/>
        <w:numPr>
          <w:ilvl w:val="0"/>
          <w:numId w:val="12"/>
        </w:numPr>
        <w:spacing w:after="136" w:line="480" w:lineRule="auto"/>
      </w:pPr>
      <w:r>
        <w:t>Egeus</w:t>
      </w:r>
    </w:p>
    <w:p w14:paraId="628D6150" w14:textId="496045E9" w:rsidR="007115D2" w:rsidRDefault="007115D2" w:rsidP="00B62F3C">
      <w:pPr>
        <w:pStyle w:val="ListParagraph"/>
        <w:numPr>
          <w:ilvl w:val="0"/>
          <w:numId w:val="12"/>
        </w:numPr>
        <w:spacing w:after="136" w:line="480" w:lineRule="auto"/>
      </w:pPr>
      <w:r>
        <w:t>Demetrius</w:t>
      </w:r>
    </w:p>
    <w:p w14:paraId="0D66E260" w14:textId="5480BEE2" w:rsidR="007115D2" w:rsidRDefault="007115D2" w:rsidP="007115D2">
      <w:pPr>
        <w:spacing w:after="136" w:line="480" w:lineRule="auto"/>
      </w:pPr>
    </w:p>
    <w:p w14:paraId="6A27B625" w14:textId="77777777" w:rsidR="007115D2" w:rsidRDefault="007115D2" w:rsidP="007115D2">
      <w:pPr>
        <w:spacing w:after="136" w:line="480" w:lineRule="auto"/>
      </w:pPr>
    </w:p>
    <w:p w14:paraId="2BF0C6E1" w14:textId="196253A2" w:rsidR="007115D2" w:rsidRDefault="007115D2" w:rsidP="00B62F3C">
      <w:pPr>
        <w:pStyle w:val="ListParagraph"/>
        <w:numPr>
          <w:ilvl w:val="0"/>
          <w:numId w:val="11"/>
        </w:numPr>
        <w:spacing w:after="136" w:line="480" w:lineRule="auto"/>
      </w:pPr>
      <w:r>
        <w:t>Why are Oberon and Titania fighting?</w:t>
      </w:r>
    </w:p>
    <w:p w14:paraId="6C2F3A0D" w14:textId="350CA1C7" w:rsidR="007115D2" w:rsidRDefault="00334C10" w:rsidP="00B62F3C">
      <w:pPr>
        <w:pStyle w:val="ListParagraph"/>
        <w:numPr>
          <w:ilvl w:val="0"/>
          <w:numId w:val="13"/>
        </w:numPr>
        <w:spacing w:after="136" w:line="480" w:lineRule="auto"/>
      </w:pPr>
      <w:r>
        <w:t>Puck use</w:t>
      </w:r>
      <w:r w:rsidR="0009163D">
        <w:t>s</w:t>
      </w:r>
      <w:r>
        <w:t xml:space="preserve"> magic to make them fight</w:t>
      </w:r>
    </w:p>
    <w:p w14:paraId="360F1375" w14:textId="4E58B803" w:rsidR="00334C10" w:rsidRDefault="00334C10" w:rsidP="00B62F3C">
      <w:pPr>
        <w:pStyle w:val="ListParagraph"/>
        <w:numPr>
          <w:ilvl w:val="0"/>
          <w:numId w:val="13"/>
        </w:numPr>
        <w:spacing w:after="136" w:line="480" w:lineRule="auto"/>
      </w:pPr>
      <w:r>
        <w:t>Titania st</w:t>
      </w:r>
      <w:r w:rsidR="0009163D">
        <w:t>eals</w:t>
      </w:r>
      <w:r>
        <w:t xml:space="preserve"> Oberon’s treasure</w:t>
      </w:r>
    </w:p>
    <w:p w14:paraId="7D4CDB49" w14:textId="77B1BB2C" w:rsidR="00334C10" w:rsidRDefault="00334C10" w:rsidP="00B62F3C">
      <w:pPr>
        <w:pStyle w:val="ListParagraph"/>
        <w:numPr>
          <w:ilvl w:val="0"/>
          <w:numId w:val="13"/>
        </w:numPr>
        <w:spacing w:after="136" w:line="480" w:lineRule="auto"/>
      </w:pPr>
      <w:r>
        <w:t>Oberon want</w:t>
      </w:r>
      <w:r w:rsidR="0009163D">
        <w:t>s</w:t>
      </w:r>
      <w:r>
        <w:t xml:space="preserve"> Titania’s servant boy</w:t>
      </w:r>
    </w:p>
    <w:p w14:paraId="3A4640BA" w14:textId="6904F9C4" w:rsidR="00334C10" w:rsidRDefault="00334C10" w:rsidP="00B62F3C">
      <w:pPr>
        <w:pStyle w:val="ListParagraph"/>
        <w:numPr>
          <w:ilvl w:val="0"/>
          <w:numId w:val="13"/>
        </w:numPr>
        <w:spacing w:after="136" w:line="480" w:lineRule="auto"/>
      </w:pPr>
      <w:r>
        <w:t>Oberon le</w:t>
      </w:r>
      <w:r w:rsidR="0009163D">
        <w:t>aves</w:t>
      </w:r>
      <w:r>
        <w:t xml:space="preserve"> the toilet seat up too much</w:t>
      </w:r>
    </w:p>
    <w:p w14:paraId="17E6B552" w14:textId="72C5A5B0" w:rsidR="00334C10" w:rsidRDefault="00334C10" w:rsidP="00334C10">
      <w:pPr>
        <w:spacing w:after="136" w:line="480" w:lineRule="auto"/>
      </w:pPr>
    </w:p>
    <w:p w14:paraId="2372459A" w14:textId="4D96F42C" w:rsidR="00334C10" w:rsidRDefault="00334C10" w:rsidP="00B62F3C">
      <w:pPr>
        <w:pStyle w:val="ListParagraph"/>
        <w:numPr>
          <w:ilvl w:val="0"/>
          <w:numId w:val="11"/>
        </w:numPr>
        <w:spacing w:after="136" w:line="480" w:lineRule="auto"/>
      </w:pPr>
      <w:r>
        <w:t xml:space="preserve">What character does </w:t>
      </w:r>
      <w:r w:rsidR="0009163D">
        <w:t xml:space="preserve">Nick </w:t>
      </w:r>
      <w:r>
        <w:t>Bottom play in the Pyramus and Thisbe play?</w:t>
      </w:r>
    </w:p>
    <w:p w14:paraId="38D253E3" w14:textId="4A9556CD" w:rsidR="00334C10" w:rsidRDefault="00334C10" w:rsidP="00B62F3C">
      <w:pPr>
        <w:pStyle w:val="ListParagraph"/>
        <w:numPr>
          <w:ilvl w:val="0"/>
          <w:numId w:val="14"/>
        </w:numPr>
        <w:spacing w:after="136" w:line="480" w:lineRule="auto"/>
      </w:pPr>
      <w:r>
        <w:t>Pyramus</w:t>
      </w:r>
    </w:p>
    <w:p w14:paraId="56594409" w14:textId="5052CDD6" w:rsidR="00334C10" w:rsidRDefault="00334C10" w:rsidP="00B62F3C">
      <w:pPr>
        <w:pStyle w:val="ListParagraph"/>
        <w:numPr>
          <w:ilvl w:val="0"/>
          <w:numId w:val="14"/>
        </w:numPr>
        <w:spacing w:after="136" w:line="480" w:lineRule="auto"/>
      </w:pPr>
      <w:r>
        <w:t>Thisbe</w:t>
      </w:r>
    </w:p>
    <w:p w14:paraId="13AF6482" w14:textId="4C36BD78" w:rsidR="00334C10" w:rsidRDefault="00334C10" w:rsidP="00B62F3C">
      <w:pPr>
        <w:pStyle w:val="ListParagraph"/>
        <w:numPr>
          <w:ilvl w:val="0"/>
          <w:numId w:val="14"/>
        </w:numPr>
        <w:spacing w:after="136" w:line="480" w:lineRule="auto"/>
      </w:pPr>
      <w:r>
        <w:t>The Wall</w:t>
      </w:r>
    </w:p>
    <w:p w14:paraId="39C61D1B" w14:textId="5E2FD807" w:rsidR="00334C10" w:rsidRDefault="00334C10" w:rsidP="00B62F3C">
      <w:pPr>
        <w:pStyle w:val="ListParagraph"/>
        <w:numPr>
          <w:ilvl w:val="0"/>
          <w:numId w:val="14"/>
        </w:numPr>
        <w:spacing w:after="136" w:line="480" w:lineRule="auto"/>
      </w:pPr>
      <w:r>
        <w:t>The Night</w:t>
      </w:r>
    </w:p>
    <w:p w14:paraId="446C139D" w14:textId="01393B97" w:rsidR="00334C10" w:rsidRDefault="00334C10" w:rsidP="00334C10">
      <w:pPr>
        <w:spacing w:after="136" w:line="480" w:lineRule="auto"/>
      </w:pPr>
    </w:p>
    <w:p w14:paraId="0BAFC343" w14:textId="77138F13" w:rsidR="00334C10" w:rsidRDefault="00334C10" w:rsidP="00B62F3C">
      <w:pPr>
        <w:pStyle w:val="ListParagraph"/>
        <w:numPr>
          <w:ilvl w:val="0"/>
          <w:numId w:val="11"/>
        </w:numPr>
        <w:spacing w:after="136" w:line="480" w:lineRule="auto"/>
      </w:pPr>
      <w:r>
        <w:t>Why does the character of the lion have to introduce himself before he can start acting?</w:t>
      </w:r>
    </w:p>
    <w:p w14:paraId="4464C390" w14:textId="2E753875" w:rsidR="00334C10" w:rsidRDefault="00334C10" w:rsidP="00B62F3C">
      <w:pPr>
        <w:pStyle w:val="ListParagraph"/>
        <w:numPr>
          <w:ilvl w:val="0"/>
          <w:numId w:val="15"/>
        </w:numPr>
        <w:spacing w:after="136" w:line="480" w:lineRule="auto"/>
      </w:pPr>
      <w:r>
        <w:t>He got confused and forgot his lines at first</w:t>
      </w:r>
    </w:p>
    <w:p w14:paraId="6203B41F" w14:textId="562B020B" w:rsidR="00334C10" w:rsidRDefault="00334C10" w:rsidP="00B62F3C">
      <w:pPr>
        <w:pStyle w:val="ListParagraph"/>
        <w:numPr>
          <w:ilvl w:val="0"/>
          <w:numId w:val="15"/>
        </w:numPr>
        <w:spacing w:after="136" w:line="480" w:lineRule="auto"/>
      </w:pPr>
      <w:r>
        <w:t>He did not want to scare the ladies</w:t>
      </w:r>
    </w:p>
    <w:p w14:paraId="4AFA51BD" w14:textId="2AFD851D" w:rsidR="00334C10" w:rsidRDefault="0009163D" w:rsidP="00B62F3C">
      <w:pPr>
        <w:pStyle w:val="ListParagraph"/>
        <w:numPr>
          <w:ilvl w:val="0"/>
          <w:numId w:val="15"/>
        </w:numPr>
        <w:spacing w:after="136" w:line="480" w:lineRule="auto"/>
      </w:pPr>
      <w:r>
        <w:t>He met someone new before going on stage</w:t>
      </w:r>
    </w:p>
    <w:p w14:paraId="5AE86627" w14:textId="5B6260C0" w:rsidR="0009163D" w:rsidRDefault="0009163D" w:rsidP="00B62F3C">
      <w:pPr>
        <w:pStyle w:val="ListParagraph"/>
        <w:numPr>
          <w:ilvl w:val="0"/>
          <w:numId w:val="15"/>
        </w:numPr>
        <w:spacing w:after="136" w:line="480" w:lineRule="auto"/>
      </w:pPr>
      <w:r>
        <w:t>He has amnesia</w:t>
      </w:r>
    </w:p>
    <w:p w14:paraId="68269FCE" w14:textId="554CB2BA" w:rsidR="0009163D" w:rsidRDefault="0009163D" w:rsidP="0009163D">
      <w:pPr>
        <w:spacing w:after="136" w:line="480" w:lineRule="auto"/>
      </w:pPr>
    </w:p>
    <w:p w14:paraId="34F10D68" w14:textId="77777777" w:rsidR="0009163D" w:rsidRDefault="0009163D" w:rsidP="0009163D">
      <w:pPr>
        <w:pStyle w:val="ListParagraph"/>
        <w:spacing w:after="136" w:line="480" w:lineRule="auto"/>
        <w:ind w:left="355"/>
      </w:pPr>
    </w:p>
    <w:p w14:paraId="7A71679A" w14:textId="0833592F" w:rsidR="0009163D" w:rsidRDefault="0009163D" w:rsidP="00B62F3C">
      <w:pPr>
        <w:pStyle w:val="ListParagraph"/>
        <w:numPr>
          <w:ilvl w:val="0"/>
          <w:numId w:val="11"/>
        </w:numPr>
        <w:spacing w:after="136" w:line="480" w:lineRule="auto"/>
      </w:pPr>
      <w:r>
        <w:t>Nick Bottom’s head got turned into a _______________________________________.</w:t>
      </w:r>
    </w:p>
    <w:p w14:paraId="6840AAC1" w14:textId="2C461042" w:rsidR="0009163D" w:rsidRDefault="0009163D" w:rsidP="0009163D">
      <w:pPr>
        <w:spacing w:after="136" w:line="480" w:lineRule="auto"/>
      </w:pPr>
    </w:p>
    <w:p w14:paraId="16EA6CA0" w14:textId="607F4028" w:rsidR="0009163D" w:rsidRDefault="0009163D" w:rsidP="00B62F3C">
      <w:pPr>
        <w:pStyle w:val="ListParagraph"/>
        <w:numPr>
          <w:ilvl w:val="0"/>
          <w:numId w:val="11"/>
        </w:numPr>
        <w:spacing w:after="136" w:line="480" w:lineRule="auto"/>
      </w:pPr>
      <w:r>
        <w:t>What is ground up to make a magical paste that makes people fall in love?</w:t>
      </w:r>
    </w:p>
    <w:p w14:paraId="0CCD178D" w14:textId="3CAF1D49" w:rsidR="0009163D" w:rsidRDefault="0009163D" w:rsidP="00B62F3C">
      <w:pPr>
        <w:pStyle w:val="ListParagraph"/>
        <w:numPr>
          <w:ilvl w:val="0"/>
          <w:numId w:val="16"/>
        </w:numPr>
        <w:spacing w:after="136" w:line="480" w:lineRule="auto"/>
      </w:pPr>
      <w:r>
        <w:t>A rock</w:t>
      </w:r>
    </w:p>
    <w:p w14:paraId="25034653" w14:textId="166FEBD5" w:rsidR="0009163D" w:rsidRDefault="0009163D" w:rsidP="00B62F3C">
      <w:pPr>
        <w:pStyle w:val="ListParagraph"/>
        <w:numPr>
          <w:ilvl w:val="0"/>
          <w:numId w:val="16"/>
        </w:numPr>
        <w:spacing w:after="136" w:line="480" w:lineRule="auto"/>
      </w:pPr>
      <w:r>
        <w:t>A dried moth</w:t>
      </w:r>
    </w:p>
    <w:p w14:paraId="5EB706C5" w14:textId="76AEF654" w:rsidR="0009163D" w:rsidRDefault="0009163D" w:rsidP="00B62F3C">
      <w:pPr>
        <w:pStyle w:val="ListParagraph"/>
        <w:numPr>
          <w:ilvl w:val="0"/>
          <w:numId w:val="16"/>
        </w:numPr>
        <w:spacing w:after="136" w:line="480" w:lineRule="auto"/>
      </w:pPr>
      <w:r>
        <w:t>Fillet of a fenny snake</w:t>
      </w:r>
    </w:p>
    <w:p w14:paraId="312CEEE0" w14:textId="75796C33" w:rsidR="0009163D" w:rsidRDefault="0009163D" w:rsidP="00B62F3C">
      <w:pPr>
        <w:pStyle w:val="ListParagraph"/>
        <w:numPr>
          <w:ilvl w:val="0"/>
          <w:numId w:val="16"/>
        </w:numPr>
        <w:spacing w:after="136" w:line="480" w:lineRule="auto"/>
      </w:pPr>
      <w:r>
        <w:t>A Flower</w:t>
      </w:r>
    </w:p>
    <w:p w14:paraId="4E38E5C0" w14:textId="4E4612D8" w:rsidR="0009163D" w:rsidRDefault="0009163D" w:rsidP="0009163D">
      <w:pPr>
        <w:spacing w:after="136" w:line="480" w:lineRule="auto"/>
      </w:pPr>
    </w:p>
    <w:p w14:paraId="714DBD82" w14:textId="14E31018" w:rsidR="0009163D" w:rsidRDefault="0009163D" w:rsidP="00B62F3C">
      <w:pPr>
        <w:pStyle w:val="ListParagraph"/>
        <w:numPr>
          <w:ilvl w:val="0"/>
          <w:numId w:val="11"/>
        </w:numPr>
        <w:spacing w:after="136" w:line="480" w:lineRule="auto"/>
      </w:pPr>
      <w:r>
        <w:t>By the end of the play, who is still under the spell?</w:t>
      </w:r>
    </w:p>
    <w:p w14:paraId="65ED1945" w14:textId="44EA6DA8" w:rsidR="0009163D" w:rsidRDefault="0009163D" w:rsidP="00B62F3C">
      <w:pPr>
        <w:pStyle w:val="ListParagraph"/>
        <w:numPr>
          <w:ilvl w:val="0"/>
          <w:numId w:val="17"/>
        </w:numPr>
        <w:spacing w:after="136" w:line="480" w:lineRule="auto"/>
      </w:pPr>
      <w:r>
        <w:t>Titania</w:t>
      </w:r>
    </w:p>
    <w:p w14:paraId="707DB1B3" w14:textId="5516640A" w:rsidR="0009163D" w:rsidRDefault="0009163D" w:rsidP="00B62F3C">
      <w:pPr>
        <w:pStyle w:val="ListParagraph"/>
        <w:numPr>
          <w:ilvl w:val="0"/>
          <w:numId w:val="17"/>
        </w:numPr>
        <w:spacing w:after="136" w:line="480" w:lineRule="auto"/>
      </w:pPr>
      <w:r>
        <w:t>Demetrius</w:t>
      </w:r>
    </w:p>
    <w:p w14:paraId="5708A83A" w14:textId="58D633C1" w:rsidR="0009163D" w:rsidRDefault="0009163D" w:rsidP="00B62F3C">
      <w:pPr>
        <w:pStyle w:val="ListParagraph"/>
        <w:numPr>
          <w:ilvl w:val="0"/>
          <w:numId w:val="17"/>
        </w:numPr>
        <w:spacing w:after="136" w:line="480" w:lineRule="auto"/>
      </w:pPr>
      <w:r>
        <w:t>Lysander</w:t>
      </w:r>
    </w:p>
    <w:p w14:paraId="2C8C6575" w14:textId="3F83FB7B" w:rsidR="0009163D" w:rsidRDefault="0009163D" w:rsidP="00B62F3C">
      <w:pPr>
        <w:pStyle w:val="ListParagraph"/>
        <w:numPr>
          <w:ilvl w:val="0"/>
          <w:numId w:val="17"/>
        </w:numPr>
        <w:spacing w:after="136" w:line="480" w:lineRule="auto"/>
      </w:pPr>
      <w:r>
        <w:t>Helena</w:t>
      </w:r>
    </w:p>
    <w:p w14:paraId="45536923" w14:textId="6E2F81EE" w:rsidR="0009163D" w:rsidRDefault="0009163D" w:rsidP="0009163D">
      <w:pPr>
        <w:spacing w:after="136" w:line="480" w:lineRule="auto"/>
      </w:pPr>
    </w:p>
    <w:p w14:paraId="2F988CAF" w14:textId="0A59EDEB" w:rsidR="0009163D" w:rsidRDefault="0009163D" w:rsidP="0009163D">
      <w:pPr>
        <w:spacing w:after="136" w:line="480" w:lineRule="auto"/>
      </w:pPr>
    </w:p>
    <w:p w14:paraId="370909C4" w14:textId="70C88349" w:rsidR="0009163D" w:rsidRDefault="0009163D" w:rsidP="0009163D">
      <w:pPr>
        <w:spacing w:after="136" w:line="480" w:lineRule="auto"/>
      </w:pPr>
    </w:p>
    <w:p w14:paraId="5761749D" w14:textId="77777777" w:rsidR="0009163D" w:rsidRDefault="0009163D" w:rsidP="0009163D">
      <w:pPr>
        <w:spacing w:after="136" w:line="480" w:lineRule="auto"/>
      </w:pPr>
    </w:p>
    <w:p w14:paraId="764BA683" w14:textId="6C221A08" w:rsidR="0009163D" w:rsidRDefault="0009163D" w:rsidP="00B62F3C">
      <w:pPr>
        <w:pStyle w:val="ListParagraph"/>
        <w:numPr>
          <w:ilvl w:val="0"/>
          <w:numId w:val="11"/>
        </w:numPr>
        <w:spacing w:after="136" w:line="480" w:lineRule="auto"/>
      </w:pPr>
      <w:r>
        <w:t>Which of these is related to masculinity in our discussions?</w:t>
      </w:r>
    </w:p>
    <w:p w14:paraId="734D8915" w14:textId="03436249" w:rsidR="0009163D" w:rsidRDefault="0009163D" w:rsidP="00B62F3C">
      <w:pPr>
        <w:pStyle w:val="ListParagraph"/>
        <w:numPr>
          <w:ilvl w:val="0"/>
          <w:numId w:val="18"/>
        </w:numPr>
        <w:spacing w:after="136" w:line="480" w:lineRule="auto"/>
      </w:pPr>
      <w:r>
        <w:t>The woods</w:t>
      </w:r>
    </w:p>
    <w:p w14:paraId="4B1E4018" w14:textId="5EC38E0A" w:rsidR="0009163D" w:rsidRDefault="0009163D" w:rsidP="00B62F3C">
      <w:pPr>
        <w:pStyle w:val="ListParagraph"/>
        <w:numPr>
          <w:ilvl w:val="0"/>
          <w:numId w:val="18"/>
        </w:numPr>
        <w:spacing w:after="136" w:line="480" w:lineRule="auto"/>
      </w:pPr>
      <w:r>
        <w:t>The city</w:t>
      </w:r>
    </w:p>
    <w:p w14:paraId="0F2CEC07" w14:textId="57DB0220" w:rsidR="0009163D" w:rsidRDefault="0009163D" w:rsidP="00B62F3C">
      <w:pPr>
        <w:pStyle w:val="ListParagraph"/>
        <w:numPr>
          <w:ilvl w:val="0"/>
          <w:numId w:val="18"/>
        </w:numPr>
        <w:spacing w:after="136" w:line="480" w:lineRule="auto"/>
      </w:pPr>
      <w:r>
        <w:t>The magic</w:t>
      </w:r>
    </w:p>
    <w:p w14:paraId="07ED57E6" w14:textId="7D36B213" w:rsidR="0009163D" w:rsidRDefault="0009163D" w:rsidP="00B62F3C">
      <w:pPr>
        <w:pStyle w:val="ListParagraph"/>
        <w:numPr>
          <w:ilvl w:val="0"/>
          <w:numId w:val="18"/>
        </w:numPr>
        <w:spacing w:after="136" w:line="480" w:lineRule="auto"/>
      </w:pPr>
      <w:r>
        <w:t>The moon</w:t>
      </w:r>
    </w:p>
    <w:p w14:paraId="365A7BB0" w14:textId="1742643C" w:rsidR="0009163D" w:rsidRDefault="0009163D" w:rsidP="0009163D">
      <w:pPr>
        <w:spacing w:after="136" w:line="480" w:lineRule="auto"/>
      </w:pPr>
    </w:p>
    <w:p w14:paraId="690C226B" w14:textId="547C5CBD" w:rsidR="0009163D" w:rsidRDefault="0009163D" w:rsidP="00B62F3C">
      <w:pPr>
        <w:pStyle w:val="ListParagraph"/>
        <w:numPr>
          <w:ilvl w:val="0"/>
          <w:numId w:val="11"/>
        </w:numPr>
        <w:spacing w:after="136" w:line="480" w:lineRule="auto"/>
      </w:pPr>
      <w:r>
        <w:t>Did women act during Shakespeare’s time?</w:t>
      </w:r>
    </w:p>
    <w:p w14:paraId="41FEA3D0" w14:textId="0A335B73" w:rsidR="0009163D" w:rsidRDefault="0009163D" w:rsidP="00B62F3C">
      <w:pPr>
        <w:pStyle w:val="ListParagraph"/>
        <w:numPr>
          <w:ilvl w:val="0"/>
          <w:numId w:val="19"/>
        </w:numPr>
        <w:spacing w:after="136" w:line="480" w:lineRule="auto"/>
      </w:pPr>
      <w:r>
        <w:t>Yes</w:t>
      </w:r>
    </w:p>
    <w:p w14:paraId="6F47F75B" w14:textId="52F878A0" w:rsidR="0009163D" w:rsidRDefault="0009163D" w:rsidP="00B62F3C">
      <w:pPr>
        <w:pStyle w:val="ListParagraph"/>
        <w:numPr>
          <w:ilvl w:val="0"/>
          <w:numId w:val="19"/>
        </w:numPr>
        <w:spacing w:after="136" w:line="480" w:lineRule="auto"/>
      </w:pPr>
      <w:r>
        <w:t>No</w:t>
      </w:r>
    </w:p>
    <w:p w14:paraId="4894BBFB" w14:textId="0CFC5CA9" w:rsidR="0095762C" w:rsidRDefault="0095762C" w:rsidP="0009163D">
      <w:pPr>
        <w:spacing w:after="136" w:line="480" w:lineRule="auto"/>
      </w:pPr>
    </w:p>
    <w:p w14:paraId="487B7604" w14:textId="26E4AAC3" w:rsidR="0095762C" w:rsidRDefault="0095762C" w:rsidP="0009163D">
      <w:pPr>
        <w:spacing w:after="136" w:line="480" w:lineRule="auto"/>
      </w:pPr>
      <w:r>
        <w:t>Questions 11-15: you must answer in a full paragraph (4-6 sentences).</w:t>
      </w:r>
    </w:p>
    <w:p w14:paraId="753C3EA4" w14:textId="1CE512D2" w:rsidR="0009163D" w:rsidRDefault="0009163D" w:rsidP="00B62F3C">
      <w:pPr>
        <w:pStyle w:val="ListParagraph"/>
        <w:numPr>
          <w:ilvl w:val="0"/>
          <w:numId w:val="11"/>
        </w:numPr>
        <w:spacing w:after="136" w:line="480" w:lineRule="auto"/>
      </w:pPr>
      <w:r>
        <w:t>Describe one of the major themes and why it is important.</w:t>
      </w:r>
    </w:p>
    <w:p w14:paraId="1B0FB791" w14:textId="29103288" w:rsidR="0009163D" w:rsidRDefault="0009163D" w:rsidP="0009163D">
      <w:pPr>
        <w:spacing w:after="136" w:line="480" w:lineRule="auto"/>
        <w:ind w:left="-5"/>
      </w:pPr>
    </w:p>
    <w:p w14:paraId="6D6F500A" w14:textId="625E7828" w:rsidR="0009163D" w:rsidRDefault="0009163D" w:rsidP="0009163D">
      <w:pPr>
        <w:spacing w:after="136" w:line="480" w:lineRule="auto"/>
        <w:ind w:left="-5"/>
      </w:pPr>
    </w:p>
    <w:p w14:paraId="5D347F5B" w14:textId="4206A452" w:rsidR="0009163D" w:rsidRDefault="0009163D" w:rsidP="0009163D">
      <w:pPr>
        <w:spacing w:after="136" w:line="480" w:lineRule="auto"/>
        <w:ind w:left="-5"/>
      </w:pPr>
    </w:p>
    <w:p w14:paraId="13DAA499" w14:textId="45E94E02" w:rsidR="0009163D" w:rsidRDefault="0009163D" w:rsidP="0009163D">
      <w:pPr>
        <w:spacing w:after="136" w:line="480" w:lineRule="auto"/>
        <w:ind w:left="-5"/>
      </w:pPr>
    </w:p>
    <w:p w14:paraId="2262870F" w14:textId="38E4063E" w:rsidR="0009163D" w:rsidRDefault="0009163D" w:rsidP="0009163D">
      <w:pPr>
        <w:spacing w:after="136" w:line="480" w:lineRule="auto"/>
        <w:ind w:left="-5"/>
      </w:pPr>
    </w:p>
    <w:p w14:paraId="65701FBC" w14:textId="1D103101" w:rsidR="0009163D" w:rsidRDefault="0095762C" w:rsidP="00B62F3C">
      <w:pPr>
        <w:pStyle w:val="ListParagraph"/>
        <w:numPr>
          <w:ilvl w:val="0"/>
          <w:numId w:val="11"/>
        </w:numPr>
        <w:spacing w:after="136" w:line="480" w:lineRule="auto"/>
      </w:pPr>
      <w:r>
        <w:t>In Act 3, what happens to the gender roles?  Does it have a long-term effect?  What makes this significant?</w:t>
      </w:r>
    </w:p>
    <w:p w14:paraId="1134ABCA" w14:textId="3748CAF8" w:rsidR="0095762C" w:rsidRDefault="0095762C" w:rsidP="0095762C">
      <w:pPr>
        <w:spacing w:after="136" w:line="480" w:lineRule="auto"/>
        <w:ind w:left="-5"/>
      </w:pPr>
    </w:p>
    <w:p w14:paraId="7E9F584B" w14:textId="420B2B09" w:rsidR="0095762C" w:rsidRDefault="0095762C" w:rsidP="0095762C">
      <w:pPr>
        <w:spacing w:after="136" w:line="480" w:lineRule="auto"/>
        <w:ind w:left="-5"/>
      </w:pPr>
    </w:p>
    <w:p w14:paraId="417EC06D" w14:textId="36A8EC5E" w:rsidR="0095762C" w:rsidRDefault="0095762C" w:rsidP="0095762C">
      <w:pPr>
        <w:spacing w:after="136" w:line="480" w:lineRule="auto"/>
        <w:ind w:left="-5"/>
      </w:pPr>
    </w:p>
    <w:p w14:paraId="098092AA" w14:textId="2487464C" w:rsidR="0095762C" w:rsidRDefault="0095762C" w:rsidP="0095762C">
      <w:pPr>
        <w:spacing w:after="136" w:line="480" w:lineRule="auto"/>
        <w:ind w:left="-5"/>
      </w:pPr>
    </w:p>
    <w:p w14:paraId="74A09079" w14:textId="4ED35B02" w:rsidR="0095762C" w:rsidRDefault="0095762C" w:rsidP="0095762C">
      <w:pPr>
        <w:spacing w:after="136" w:line="480" w:lineRule="auto"/>
        <w:ind w:left="-5"/>
      </w:pPr>
    </w:p>
    <w:p w14:paraId="1D5728AE" w14:textId="33C06398" w:rsidR="0095762C" w:rsidRDefault="0095762C" w:rsidP="0095762C">
      <w:pPr>
        <w:spacing w:after="136" w:line="480" w:lineRule="auto"/>
        <w:ind w:left="-5"/>
      </w:pPr>
    </w:p>
    <w:p w14:paraId="76B98386" w14:textId="5B5E03C1" w:rsidR="0095762C" w:rsidRDefault="0095762C" w:rsidP="00B62F3C">
      <w:pPr>
        <w:pStyle w:val="ListParagraph"/>
        <w:numPr>
          <w:ilvl w:val="0"/>
          <w:numId w:val="11"/>
        </w:numPr>
        <w:spacing w:after="136" w:line="480" w:lineRule="auto"/>
      </w:pPr>
      <w:r>
        <w:t>Explain what dreams have to do with the play.  Using the feminist lens, how do dreams affect the story or characters?</w:t>
      </w:r>
    </w:p>
    <w:p w14:paraId="08A19C7B" w14:textId="36268140" w:rsidR="0095762C" w:rsidRDefault="0095762C" w:rsidP="0095762C">
      <w:pPr>
        <w:spacing w:after="136" w:line="480" w:lineRule="auto"/>
      </w:pPr>
    </w:p>
    <w:p w14:paraId="7E395115" w14:textId="4B8A0104" w:rsidR="0095762C" w:rsidRDefault="0095762C" w:rsidP="0095762C">
      <w:pPr>
        <w:spacing w:after="136" w:line="480" w:lineRule="auto"/>
      </w:pPr>
    </w:p>
    <w:p w14:paraId="0855E14E" w14:textId="61B1218F" w:rsidR="0095762C" w:rsidRDefault="0095762C" w:rsidP="0095762C">
      <w:pPr>
        <w:spacing w:after="136" w:line="480" w:lineRule="auto"/>
      </w:pPr>
    </w:p>
    <w:p w14:paraId="63615BF0" w14:textId="29110318" w:rsidR="0095762C" w:rsidRDefault="0095762C" w:rsidP="0095762C">
      <w:pPr>
        <w:spacing w:after="136" w:line="480" w:lineRule="auto"/>
      </w:pPr>
    </w:p>
    <w:p w14:paraId="0CB081B2" w14:textId="77777777" w:rsidR="0095762C" w:rsidRDefault="0095762C" w:rsidP="0095762C">
      <w:pPr>
        <w:spacing w:after="136" w:line="480" w:lineRule="auto"/>
      </w:pPr>
    </w:p>
    <w:p w14:paraId="30A363B6" w14:textId="073501FB" w:rsidR="0095762C" w:rsidRDefault="0095762C" w:rsidP="0095762C">
      <w:pPr>
        <w:spacing w:after="136" w:line="480" w:lineRule="auto"/>
      </w:pPr>
    </w:p>
    <w:p w14:paraId="1799AAE4" w14:textId="7D3DA2D9" w:rsidR="0095762C" w:rsidRDefault="0095762C" w:rsidP="0095762C">
      <w:pPr>
        <w:spacing w:after="136" w:line="480" w:lineRule="auto"/>
      </w:pPr>
    </w:p>
    <w:p w14:paraId="409D5D9C" w14:textId="701D1065" w:rsidR="0095762C" w:rsidRDefault="0095762C" w:rsidP="0095762C">
      <w:pPr>
        <w:spacing w:after="136" w:line="480" w:lineRule="auto"/>
      </w:pPr>
    </w:p>
    <w:p w14:paraId="260AF405" w14:textId="69A4629C" w:rsidR="0095762C" w:rsidRDefault="0095762C" w:rsidP="00B62F3C">
      <w:pPr>
        <w:pStyle w:val="ListParagraph"/>
        <w:numPr>
          <w:ilvl w:val="0"/>
          <w:numId w:val="11"/>
        </w:numPr>
        <w:spacing w:after="136" w:line="480" w:lineRule="auto"/>
      </w:pPr>
      <w:r>
        <w:t>Does the play have a happy ending?  Why or why not?</w:t>
      </w:r>
    </w:p>
    <w:p w14:paraId="6267F69A" w14:textId="1C65612B" w:rsidR="0095762C" w:rsidRDefault="0095762C" w:rsidP="0095762C">
      <w:pPr>
        <w:spacing w:after="136" w:line="480" w:lineRule="auto"/>
      </w:pPr>
    </w:p>
    <w:p w14:paraId="784D60D2" w14:textId="4B884CF4" w:rsidR="0095762C" w:rsidRDefault="0095762C" w:rsidP="0095762C">
      <w:pPr>
        <w:spacing w:after="136" w:line="480" w:lineRule="auto"/>
      </w:pPr>
    </w:p>
    <w:p w14:paraId="46FCFF70" w14:textId="72E03A82" w:rsidR="0095762C" w:rsidRDefault="0095762C" w:rsidP="0095762C">
      <w:pPr>
        <w:spacing w:after="136" w:line="480" w:lineRule="auto"/>
      </w:pPr>
    </w:p>
    <w:p w14:paraId="1F3190BA" w14:textId="6A6C3233" w:rsidR="0095762C" w:rsidRDefault="0095762C" w:rsidP="0095762C">
      <w:pPr>
        <w:spacing w:after="136" w:line="480" w:lineRule="auto"/>
      </w:pPr>
    </w:p>
    <w:p w14:paraId="489CD6FE" w14:textId="2D77B583" w:rsidR="0095762C" w:rsidRDefault="0095762C" w:rsidP="0095762C">
      <w:pPr>
        <w:spacing w:after="136" w:line="480" w:lineRule="auto"/>
      </w:pPr>
    </w:p>
    <w:p w14:paraId="647B1EAE" w14:textId="77777777" w:rsidR="0095762C" w:rsidRDefault="0095762C" w:rsidP="0095762C">
      <w:pPr>
        <w:spacing w:after="136" w:line="480" w:lineRule="auto"/>
      </w:pPr>
    </w:p>
    <w:p w14:paraId="02BEAE97" w14:textId="683C8994" w:rsidR="0095762C" w:rsidRDefault="0095762C" w:rsidP="0095762C">
      <w:pPr>
        <w:spacing w:after="136" w:line="480" w:lineRule="auto"/>
      </w:pPr>
    </w:p>
    <w:p w14:paraId="7576F1D8" w14:textId="09ABBB9F" w:rsidR="0095762C" w:rsidRPr="000E7B53" w:rsidRDefault="0095762C" w:rsidP="00B62F3C">
      <w:pPr>
        <w:pStyle w:val="ListParagraph"/>
        <w:numPr>
          <w:ilvl w:val="0"/>
          <w:numId w:val="11"/>
        </w:numPr>
        <w:spacing w:after="136" w:line="480" w:lineRule="auto"/>
      </w:pPr>
      <w:r>
        <w:t>Who is your favorite character? Why?</w:t>
      </w:r>
    </w:p>
    <w:sectPr w:rsidR="0095762C" w:rsidRPr="000E7B53" w:rsidSect="000330BB">
      <w:type w:val="continuous"/>
      <w:pgSz w:w="15840" w:h="12240" w:orient="landscape"/>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A192A3" w14:textId="77777777" w:rsidR="00B62F3C" w:rsidRDefault="00B62F3C">
      <w:pPr>
        <w:spacing w:after="0" w:line="240" w:lineRule="auto"/>
      </w:pPr>
      <w:r>
        <w:separator/>
      </w:r>
    </w:p>
  </w:endnote>
  <w:endnote w:type="continuationSeparator" w:id="0">
    <w:p w14:paraId="632098F0" w14:textId="77777777" w:rsidR="00B62F3C" w:rsidRDefault="00B62F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askerville">
    <w:altName w:val="Baskerville Old Face"/>
    <w:charset w:val="00"/>
    <w:family w:val="roman"/>
    <w:pitch w:val="variable"/>
    <w:sig w:usb0="80000067" w:usb1="02000000"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F65C89" w14:textId="77777777" w:rsidR="00B62F3C" w:rsidRDefault="00B62F3C">
      <w:pPr>
        <w:spacing w:after="0" w:line="240" w:lineRule="auto"/>
      </w:pPr>
      <w:r>
        <w:separator/>
      </w:r>
    </w:p>
  </w:footnote>
  <w:footnote w:type="continuationSeparator" w:id="0">
    <w:p w14:paraId="3986880E" w14:textId="77777777" w:rsidR="00B62F3C" w:rsidRDefault="00B62F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C34C6"/>
    <w:multiLevelType w:val="hybridMultilevel"/>
    <w:tmpl w:val="AE08D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0146B0"/>
    <w:multiLevelType w:val="hybridMultilevel"/>
    <w:tmpl w:val="CC96215E"/>
    <w:lvl w:ilvl="0" w:tplc="D2D48788">
      <w:start w:val="1"/>
      <w:numFmt w:val="lowerLetter"/>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2" w15:restartNumberingAfterBreak="0">
    <w:nsid w:val="1E87482C"/>
    <w:multiLevelType w:val="hybridMultilevel"/>
    <w:tmpl w:val="073609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257EB8"/>
    <w:multiLevelType w:val="hybridMultilevel"/>
    <w:tmpl w:val="7EEC96BE"/>
    <w:lvl w:ilvl="0" w:tplc="BDF4BD52">
      <w:start w:val="1"/>
      <w:numFmt w:val="lowerLetter"/>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4" w15:restartNumberingAfterBreak="0">
    <w:nsid w:val="2EFB04B4"/>
    <w:multiLevelType w:val="hybridMultilevel"/>
    <w:tmpl w:val="C62C238A"/>
    <w:lvl w:ilvl="0" w:tplc="85987F08">
      <w:start w:val="1"/>
      <w:numFmt w:val="lowerLetter"/>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5" w15:restartNumberingAfterBreak="0">
    <w:nsid w:val="334A535A"/>
    <w:multiLevelType w:val="hybridMultilevel"/>
    <w:tmpl w:val="545A6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C502E6"/>
    <w:multiLevelType w:val="hybridMultilevel"/>
    <w:tmpl w:val="848C80EE"/>
    <w:lvl w:ilvl="0" w:tplc="0764E3C4">
      <w:start w:val="1"/>
      <w:numFmt w:val="lowerLetter"/>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7" w15:restartNumberingAfterBreak="0">
    <w:nsid w:val="3E5E700F"/>
    <w:multiLevelType w:val="hybridMultilevel"/>
    <w:tmpl w:val="781E9D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897ADD"/>
    <w:multiLevelType w:val="hybridMultilevel"/>
    <w:tmpl w:val="41DAAF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3F5E96"/>
    <w:multiLevelType w:val="hybridMultilevel"/>
    <w:tmpl w:val="2188C54C"/>
    <w:lvl w:ilvl="0" w:tplc="2D1E4B16">
      <w:start w:val="1"/>
      <w:numFmt w:val="lowerLetter"/>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10" w15:restartNumberingAfterBreak="0">
    <w:nsid w:val="47832818"/>
    <w:multiLevelType w:val="hybridMultilevel"/>
    <w:tmpl w:val="D05C098A"/>
    <w:lvl w:ilvl="0" w:tplc="1528051E">
      <w:start w:val="1"/>
      <w:numFmt w:val="decimal"/>
      <w:lvlText w:val="%1."/>
      <w:lvlJc w:val="left"/>
      <w:pPr>
        <w:ind w:left="720" w:hanging="360"/>
      </w:pPr>
      <w:rPr>
        <w:rFonts w:hint="default"/>
        <w:color w:val="00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603B9B"/>
    <w:multiLevelType w:val="hybridMultilevel"/>
    <w:tmpl w:val="3FA04D4A"/>
    <w:lvl w:ilvl="0" w:tplc="DD0A7E5E">
      <w:start w:val="1"/>
      <w:numFmt w:val="lowerLetter"/>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12" w15:restartNumberingAfterBreak="0">
    <w:nsid w:val="52D45D1D"/>
    <w:multiLevelType w:val="hybridMultilevel"/>
    <w:tmpl w:val="1C065EAC"/>
    <w:lvl w:ilvl="0" w:tplc="73D8B3F4">
      <w:start w:val="1"/>
      <w:numFmt w:val="decimal"/>
      <w:lvlText w:val="%1."/>
      <w:lvlJc w:val="left"/>
      <w:pPr>
        <w:ind w:left="355" w:hanging="360"/>
      </w:pPr>
      <w:rPr>
        <w:rFonts w:hint="default"/>
      </w:rPr>
    </w:lvl>
    <w:lvl w:ilvl="1" w:tplc="04090019" w:tentative="1">
      <w:start w:val="1"/>
      <w:numFmt w:val="lowerLetter"/>
      <w:lvlText w:val="%2."/>
      <w:lvlJc w:val="left"/>
      <w:pPr>
        <w:ind w:left="1075" w:hanging="360"/>
      </w:pPr>
    </w:lvl>
    <w:lvl w:ilvl="2" w:tplc="0409001B" w:tentative="1">
      <w:start w:val="1"/>
      <w:numFmt w:val="lowerRoman"/>
      <w:lvlText w:val="%3."/>
      <w:lvlJc w:val="right"/>
      <w:pPr>
        <w:ind w:left="1795" w:hanging="180"/>
      </w:pPr>
    </w:lvl>
    <w:lvl w:ilvl="3" w:tplc="0409000F" w:tentative="1">
      <w:start w:val="1"/>
      <w:numFmt w:val="decimal"/>
      <w:lvlText w:val="%4."/>
      <w:lvlJc w:val="left"/>
      <w:pPr>
        <w:ind w:left="2515" w:hanging="360"/>
      </w:pPr>
    </w:lvl>
    <w:lvl w:ilvl="4" w:tplc="04090019" w:tentative="1">
      <w:start w:val="1"/>
      <w:numFmt w:val="lowerLetter"/>
      <w:lvlText w:val="%5."/>
      <w:lvlJc w:val="left"/>
      <w:pPr>
        <w:ind w:left="3235" w:hanging="360"/>
      </w:pPr>
    </w:lvl>
    <w:lvl w:ilvl="5" w:tplc="0409001B" w:tentative="1">
      <w:start w:val="1"/>
      <w:numFmt w:val="lowerRoman"/>
      <w:lvlText w:val="%6."/>
      <w:lvlJc w:val="right"/>
      <w:pPr>
        <w:ind w:left="3955" w:hanging="180"/>
      </w:pPr>
    </w:lvl>
    <w:lvl w:ilvl="6" w:tplc="0409000F" w:tentative="1">
      <w:start w:val="1"/>
      <w:numFmt w:val="decimal"/>
      <w:lvlText w:val="%7."/>
      <w:lvlJc w:val="left"/>
      <w:pPr>
        <w:ind w:left="4675" w:hanging="360"/>
      </w:pPr>
    </w:lvl>
    <w:lvl w:ilvl="7" w:tplc="04090019" w:tentative="1">
      <w:start w:val="1"/>
      <w:numFmt w:val="lowerLetter"/>
      <w:lvlText w:val="%8."/>
      <w:lvlJc w:val="left"/>
      <w:pPr>
        <w:ind w:left="5395" w:hanging="360"/>
      </w:pPr>
    </w:lvl>
    <w:lvl w:ilvl="8" w:tplc="0409001B" w:tentative="1">
      <w:start w:val="1"/>
      <w:numFmt w:val="lowerRoman"/>
      <w:lvlText w:val="%9."/>
      <w:lvlJc w:val="right"/>
      <w:pPr>
        <w:ind w:left="6115" w:hanging="180"/>
      </w:pPr>
    </w:lvl>
  </w:abstractNum>
  <w:abstractNum w:abstractNumId="13" w15:restartNumberingAfterBreak="0">
    <w:nsid w:val="57565202"/>
    <w:multiLevelType w:val="hybridMultilevel"/>
    <w:tmpl w:val="343A0C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A77436"/>
    <w:multiLevelType w:val="hybridMultilevel"/>
    <w:tmpl w:val="370C3042"/>
    <w:lvl w:ilvl="0" w:tplc="C06A419A">
      <w:start w:val="1"/>
      <w:numFmt w:val="lowerLetter"/>
      <w:lvlText w:val="%1."/>
      <w:lvlJc w:val="left"/>
      <w:pPr>
        <w:ind w:left="715" w:hanging="360"/>
      </w:pPr>
      <w:rPr>
        <w:rFonts w:hint="default"/>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15" w15:restartNumberingAfterBreak="0">
    <w:nsid w:val="64903784"/>
    <w:multiLevelType w:val="hybridMultilevel"/>
    <w:tmpl w:val="102471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B65843"/>
    <w:multiLevelType w:val="hybridMultilevel"/>
    <w:tmpl w:val="65D8ADA2"/>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15:restartNumberingAfterBreak="0">
    <w:nsid w:val="6F7523DE"/>
    <w:multiLevelType w:val="hybridMultilevel"/>
    <w:tmpl w:val="69F8E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28327F"/>
    <w:multiLevelType w:val="hybridMultilevel"/>
    <w:tmpl w:val="F5E4A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5"/>
  </w:num>
  <w:num w:numId="3">
    <w:abstractNumId w:val="16"/>
  </w:num>
  <w:num w:numId="4">
    <w:abstractNumId w:val="0"/>
  </w:num>
  <w:num w:numId="5">
    <w:abstractNumId w:val="18"/>
  </w:num>
  <w:num w:numId="6">
    <w:abstractNumId w:val="10"/>
  </w:num>
  <w:num w:numId="7">
    <w:abstractNumId w:val="15"/>
  </w:num>
  <w:num w:numId="8">
    <w:abstractNumId w:val="7"/>
  </w:num>
  <w:num w:numId="9">
    <w:abstractNumId w:val="8"/>
  </w:num>
  <w:num w:numId="10">
    <w:abstractNumId w:val="2"/>
  </w:num>
  <w:num w:numId="11">
    <w:abstractNumId w:val="12"/>
  </w:num>
  <w:num w:numId="12">
    <w:abstractNumId w:val="3"/>
  </w:num>
  <w:num w:numId="13">
    <w:abstractNumId w:val="14"/>
  </w:num>
  <w:num w:numId="14">
    <w:abstractNumId w:val="9"/>
  </w:num>
  <w:num w:numId="15">
    <w:abstractNumId w:val="1"/>
  </w:num>
  <w:num w:numId="16">
    <w:abstractNumId w:val="13"/>
  </w:num>
  <w:num w:numId="17">
    <w:abstractNumId w:val="4"/>
  </w:num>
  <w:num w:numId="18">
    <w:abstractNumId w:val="6"/>
  </w:num>
  <w:num w:numId="19">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8F7"/>
    <w:rsid w:val="00007CA1"/>
    <w:rsid w:val="00017B03"/>
    <w:rsid w:val="00027BCA"/>
    <w:rsid w:val="000330BB"/>
    <w:rsid w:val="000639F3"/>
    <w:rsid w:val="00071E10"/>
    <w:rsid w:val="00083672"/>
    <w:rsid w:val="0009163D"/>
    <w:rsid w:val="000948F6"/>
    <w:rsid w:val="00094E6B"/>
    <w:rsid w:val="000A2CB6"/>
    <w:rsid w:val="000A4FEB"/>
    <w:rsid w:val="000C7DDA"/>
    <w:rsid w:val="000E7B53"/>
    <w:rsid w:val="001008AB"/>
    <w:rsid w:val="0011443D"/>
    <w:rsid w:val="00142768"/>
    <w:rsid w:val="00156E24"/>
    <w:rsid w:val="001601B0"/>
    <w:rsid w:val="00166731"/>
    <w:rsid w:val="001765B2"/>
    <w:rsid w:val="0018383A"/>
    <w:rsid w:val="00186F43"/>
    <w:rsid w:val="00190AB8"/>
    <w:rsid w:val="00197AEF"/>
    <w:rsid w:val="001A42BF"/>
    <w:rsid w:val="001B7607"/>
    <w:rsid w:val="001C22B3"/>
    <w:rsid w:val="001F24C9"/>
    <w:rsid w:val="001F73C8"/>
    <w:rsid w:val="002034D0"/>
    <w:rsid w:val="00212E04"/>
    <w:rsid w:val="0021465D"/>
    <w:rsid w:val="00221D8C"/>
    <w:rsid w:val="002221BA"/>
    <w:rsid w:val="002234AC"/>
    <w:rsid w:val="002348C7"/>
    <w:rsid w:val="00235406"/>
    <w:rsid w:val="00254823"/>
    <w:rsid w:val="00271C9E"/>
    <w:rsid w:val="00272D2F"/>
    <w:rsid w:val="002942B5"/>
    <w:rsid w:val="002C40B2"/>
    <w:rsid w:val="002C428E"/>
    <w:rsid w:val="002D3566"/>
    <w:rsid w:val="002D4D14"/>
    <w:rsid w:val="002E524A"/>
    <w:rsid w:val="002E7AF2"/>
    <w:rsid w:val="002F69E5"/>
    <w:rsid w:val="00304994"/>
    <w:rsid w:val="003125B9"/>
    <w:rsid w:val="00317899"/>
    <w:rsid w:val="00334C10"/>
    <w:rsid w:val="00343DD6"/>
    <w:rsid w:val="0034656D"/>
    <w:rsid w:val="00352DF2"/>
    <w:rsid w:val="0035410E"/>
    <w:rsid w:val="003661A3"/>
    <w:rsid w:val="00367CD0"/>
    <w:rsid w:val="003818E0"/>
    <w:rsid w:val="00384F9A"/>
    <w:rsid w:val="003C48C9"/>
    <w:rsid w:val="003C5751"/>
    <w:rsid w:val="003C7DA8"/>
    <w:rsid w:val="003D3BCF"/>
    <w:rsid w:val="003E3B28"/>
    <w:rsid w:val="003E6AC8"/>
    <w:rsid w:val="003F1224"/>
    <w:rsid w:val="003F3A4E"/>
    <w:rsid w:val="003F5AB5"/>
    <w:rsid w:val="00420EEB"/>
    <w:rsid w:val="004254B7"/>
    <w:rsid w:val="00461A58"/>
    <w:rsid w:val="00471004"/>
    <w:rsid w:val="00486642"/>
    <w:rsid w:val="004875B2"/>
    <w:rsid w:val="004A0BDF"/>
    <w:rsid w:val="004D0EF7"/>
    <w:rsid w:val="004F7CAD"/>
    <w:rsid w:val="005043A5"/>
    <w:rsid w:val="00523F29"/>
    <w:rsid w:val="005310A0"/>
    <w:rsid w:val="00533031"/>
    <w:rsid w:val="00537F99"/>
    <w:rsid w:val="0055001E"/>
    <w:rsid w:val="005515D1"/>
    <w:rsid w:val="005604E7"/>
    <w:rsid w:val="00563330"/>
    <w:rsid w:val="00564046"/>
    <w:rsid w:val="00572FE3"/>
    <w:rsid w:val="005761E5"/>
    <w:rsid w:val="00583B85"/>
    <w:rsid w:val="00586DD9"/>
    <w:rsid w:val="005B73B2"/>
    <w:rsid w:val="005C19F0"/>
    <w:rsid w:val="005C2136"/>
    <w:rsid w:val="005C4EA9"/>
    <w:rsid w:val="005C5620"/>
    <w:rsid w:val="005E32D5"/>
    <w:rsid w:val="005F2474"/>
    <w:rsid w:val="00601BE6"/>
    <w:rsid w:val="006307E2"/>
    <w:rsid w:val="0063611A"/>
    <w:rsid w:val="0063754C"/>
    <w:rsid w:val="006412C0"/>
    <w:rsid w:val="00674AB8"/>
    <w:rsid w:val="006A4712"/>
    <w:rsid w:val="006C0B31"/>
    <w:rsid w:val="006C5C4A"/>
    <w:rsid w:val="006C5C5F"/>
    <w:rsid w:val="006C6D5A"/>
    <w:rsid w:val="006D029F"/>
    <w:rsid w:val="006D35CF"/>
    <w:rsid w:val="006F2584"/>
    <w:rsid w:val="006F2ACC"/>
    <w:rsid w:val="007115D2"/>
    <w:rsid w:val="00711CE4"/>
    <w:rsid w:val="007248BD"/>
    <w:rsid w:val="00732AF9"/>
    <w:rsid w:val="007412B0"/>
    <w:rsid w:val="007526BB"/>
    <w:rsid w:val="00764533"/>
    <w:rsid w:val="00776C1E"/>
    <w:rsid w:val="007934B8"/>
    <w:rsid w:val="007948F3"/>
    <w:rsid w:val="007E1C93"/>
    <w:rsid w:val="007E5B16"/>
    <w:rsid w:val="007E5EBE"/>
    <w:rsid w:val="007F25FC"/>
    <w:rsid w:val="007F5813"/>
    <w:rsid w:val="00806A2F"/>
    <w:rsid w:val="008403FC"/>
    <w:rsid w:val="00840721"/>
    <w:rsid w:val="00847E01"/>
    <w:rsid w:val="008511EF"/>
    <w:rsid w:val="00852A85"/>
    <w:rsid w:val="008619B4"/>
    <w:rsid w:val="0087431A"/>
    <w:rsid w:val="00874EC0"/>
    <w:rsid w:val="008757FD"/>
    <w:rsid w:val="00887B8A"/>
    <w:rsid w:val="00895365"/>
    <w:rsid w:val="008B4F01"/>
    <w:rsid w:val="008D3E09"/>
    <w:rsid w:val="008E49FD"/>
    <w:rsid w:val="008F04E5"/>
    <w:rsid w:val="008F2AB3"/>
    <w:rsid w:val="00900E87"/>
    <w:rsid w:val="00911283"/>
    <w:rsid w:val="009155D4"/>
    <w:rsid w:val="00924F76"/>
    <w:rsid w:val="00930B2E"/>
    <w:rsid w:val="00935464"/>
    <w:rsid w:val="00941769"/>
    <w:rsid w:val="009419FC"/>
    <w:rsid w:val="0095213A"/>
    <w:rsid w:val="0095762C"/>
    <w:rsid w:val="00960157"/>
    <w:rsid w:val="00985D45"/>
    <w:rsid w:val="00990D59"/>
    <w:rsid w:val="00993175"/>
    <w:rsid w:val="009A73FA"/>
    <w:rsid w:val="009C066B"/>
    <w:rsid w:val="009C4159"/>
    <w:rsid w:val="009C6AFA"/>
    <w:rsid w:val="009D0E4C"/>
    <w:rsid w:val="009D1B2E"/>
    <w:rsid w:val="009D2BC4"/>
    <w:rsid w:val="009F1838"/>
    <w:rsid w:val="009F24E7"/>
    <w:rsid w:val="009F38AF"/>
    <w:rsid w:val="009F4EF0"/>
    <w:rsid w:val="00A07453"/>
    <w:rsid w:val="00A17EA8"/>
    <w:rsid w:val="00A22D2E"/>
    <w:rsid w:val="00A23DFA"/>
    <w:rsid w:val="00A36597"/>
    <w:rsid w:val="00A52E8F"/>
    <w:rsid w:val="00A722B0"/>
    <w:rsid w:val="00A73BE3"/>
    <w:rsid w:val="00A7794E"/>
    <w:rsid w:val="00AA2A36"/>
    <w:rsid w:val="00AD73C3"/>
    <w:rsid w:val="00AE17FA"/>
    <w:rsid w:val="00AE24BE"/>
    <w:rsid w:val="00AE44FB"/>
    <w:rsid w:val="00B20D4E"/>
    <w:rsid w:val="00B251AA"/>
    <w:rsid w:val="00B27909"/>
    <w:rsid w:val="00B47A6B"/>
    <w:rsid w:val="00B52A5D"/>
    <w:rsid w:val="00B556CE"/>
    <w:rsid w:val="00B62F3C"/>
    <w:rsid w:val="00BC20AF"/>
    <w:rsid w:val="00BC229A"/>
    <w:rsid w:val="00BD1F73"/>
    <w:rsid w:val="00BD2D54"/>
    <w:rsid w:val="00BE7C5A"/>
    <w:rsid w:val="00C02FBD"/>
    <w:rsid w:val="00C0306F"/>
    <w:rsid w:val="00C055DA"/>
    <w:rsid w:val="00C31939"/>
    <w:rsid w:val="00C36F81"/>
    <w:rsid w:val="00C41C4D"/>
    <w:rsid w:val="00C547F8"/>
    <w:rsid w:val="00C62CFE"/>
    <w:rsid w:val="00C62FC1"/>
    <w:rsid w:val="00C9082E"/>
    <w:rsid w:val="00C93B7D"/>
    <w:rsid w:val="00C958D8"/>
    <w:rsid w:val="00CB3FDF"/>
    <w:rsid w:val="00CC0591"/>
    <w:rsid w:val="00CC5772"/>
    <w:rsid w:val="00CC5BBE"/>
    <w:rsid w:val="00CF097C"/>
    <w:rsid w:val="00CF300D"/>
    <w:rsid w:val="00D05376"/>
    <w:rsid w:val="00D23145"/>
    <w:rsid w:val="00D30248"/>
    <w:rsid w:val="00D36F48"/>
    <w:rsid w:val="00D37457"/>
    <w:rsid w:val="00D45260"/>
    <w:rsid w:val="00D62ED8"/>
    <w:rsid w:val="00D638C4"/>
    <w:rsid w:val="00D639D3"/>
    <w:rsid w:val="00D661D4"/>
    <w:rsid w:val="00DB1923"/>
    <w:rsid w:val="00DD132B"/>
    <w:rsid w:val="00DE0296"/>
    <w:rsid w:val="00DE5BCD"/>
    <w:rsid w:val="00E100FD"/>
    <w:rsid w:val="00E201E0"/>
    <w:rsid w:val="00E25FD6"/>
    <w:rsid w:val="00E315A6"/>
    <w:rsid w:val="00E50895"/>
    <w:rsid w:val="00E616E9"/>
    <w:rsid w:val="00E919AF"/>
    <w:rsid w:val="00E94BEA"/>
    <w:rsid w:val="00EA33F7"/>
    <w:rsid w:val="00EA56F1"/>
    <w:rsid w:val="00EB06A6"/>
    <w:rsid w:val="00ED0B0A"/>
    <w:rsid w:val="00EE12CE"/>
    <w:rsid w:val="00EE4B78"/>
    <w:rsid w:val="00EF0451"/>
    <w:rsid w:val="00EF08B3"/>
    <w:rsid w:val="00EF5C75"/>
    <w:rsid w:val="00F14772"/>
    <w:rsid w:val="00F378F7"/>
    <w:rsid w:val="00F54679"/>
    <w:rsid w:val="00F73238"/>
    <w:rsid w:val="00F86921"/>
    <w:rsid w:val="00F917BA"/>
    <w:rsid w:val="00FA2681"/>
    <w:rsid w:val="00FB4BEA"/>
    <w:rsid w:val="00FC51A6"/>
    <w:rsid w:val="00FE52E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4BE9AD"/>
  <w14:defaultImageDpi w14:val="300"/>
  <w15:docId w15:val="{631E8FF1-6E43-4709-90FD-489DB8041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378F7"/>
    <w:pPr>
      <w:spacing w:after="200" w:line="276" w:lineRule="auto"/>
    </w:pPr>
    <w:rPr>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78F7"/>
    <w:rPr>
      <w:sz w:val="22"/>
      <w:szCs w:val="22"/>
      <w:lang w:eastAsia="zh-C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nhideWhenUsed/>
    <w:rsid w:val="00F378F7"/>
    <w:pPr>
      <w:tabs>
        <w:tab w:val="center" w:pos="4320"/>
        <w:tab w:val="right" w:pos="8640"/>
      </w:tabs>
      <w:spacing w:after="0" w:line="240" w:lineRule="auto"/>
    </w:pPr>
  </w:style>
  <w:style w:type="character" w:customStyle="1" w:styleId="FooterChar">
    <w:name w:val="Footer Char"/>
    <w:basedOn w:val="DefaultParagraphFont"/>
    <w:link w:val="Footer"/>
    <w:rsid w:val="00F378F7"/>
    <w:rPr>
      <w:sz w:val="22"/>
      <w:szCs w:val="22"/>
      <w:lang w:eastAsia="zh-CN"/>
    </w:rPr>
  </w:style>
  <w:style w:type="paragraph" w:styleId="Header">
    <w:name w:val="header"/>
    <w:basedOn w:val="Normal"/>
    <w:link w:val="HeaderChar"/>
    <w:uiPriority w:val="99"/>
    <w:unhideWhenUsed/>
    <w:rsid w:val="00F378F7"/>
    <w:pPr>
      <w:tabs>
        <w:tab w:val="center" w:pos="4320"/>
        <w:tab w:val="right" w:pos="8640"/>
      </w:tabs>
      <w:spacing w:after="0" w:line="240" w:lineRule="auto"/>
    </w:pPr>
  </w:style>
  <w:style w:type="character" w:customStyle="1" w:styleId="HeaderChar">
    <w:name w:val="Header Char"/>
    <w:basedOn w:val="DefaultParagraphFont"/>
    <w:link w:val="Header"/>
    <w:uiPriority w:val="99"/>
    <w:rsid w:val="00F378F7"/>
    <w:rPr>
      <w:sz w:val="22"/>
      <w:szCs w:val="22"/>
      <w:lang w:eastAsia="zh-CN"/>
    </w:rPr>
  </w:style>
  <w:style w:type="paragraph" w:styleId="ListParagraph">
    <w:name w:val="List Paragraph"/>
    <w:basedOn w:val="Normal"/>
    <w:uiPriority w:val="34"/>
    <w:qFormat/>
    <w:rsid w:val="00F54679"/>
    <w:pPr>
      <w:ind w:left="720"/>
      <w:contextualSpacing/>
    </w:pPr>
  </w:style>
  <w:style w:type="character" w:customStyle="1" w:styleId="apple-converted-space">
    <w:name w:val="apple-converted-space"/>
    <w:basedOn w:val="DefaultParagraphFont"/>
    <w:rsid w:val="00ED0B0A"/>
  </w:style>
  <w:style w:type="paragraph" w:styleId="NormalWeb">
    <w:name w:val="Normal (Web)"/>
    <w:basedOn w:val="Normal"/>
    <w:uiPriority w:val="99"/>
    <w:unhideWhenUsed/>
    <w:rsid w:val="00027BCA"/>
    <w:rPr>
      <w:rFonts w:ascii="Times New Roman" w:hAnsi="Times New Roman" w:cs="Times New Roman"/>
      <w:sz w:val="24"/>
      <w:szCs w:val="24"/>
    </w:rPr>
  </w:style>
  <w:style w:type="character" w:styleId="Hyperlink">
    <w:name w:val="Hyperlink"/>
    <w:basedOn w:val="DefaultParagraphFont"/>
    <w:uiPriority w:val="99"/>
    <w:unhideWhenUsed/>
    <w:rsid w:val="00887B8A"/>
    <w:rPr>
      <w:color w:val="0000FF" w:themeColor="hyperlink"/>
      <w:u w:val="single"/>
    </w:rPr>
  </w:style>
  <w:style w:type="character" w:styleId="FollowedHyperlink">
    <w:name w:val="FollowedHyperlink"/>
    <w:basedOn w:val="DefaultParagraphFont"/>
    <w:uiPriority w:val="99"/>
    <w:semiHidden/>
    <w:unhideWhenUsed/>
    <w:rsid w:val="007948F3"/>
    <w:rPr>
      <w:color w:val="800080" w:themeColor="followedHyperlink"/>
      <w:u w:val="single"/>
    </w:rPr>
  </w:style>
  <w:style w:type="table" w:customStyle="1" w:styleId="TableGrid0">
    <w:name w:val="TableGrid"/>
    <w:rsid w:val="00304994"/>
    <w:rPr>
      <w:sz w:val="22"/>
      <w:szCs w:val="22"/>
    </w:rPr>
    <w:tblPr>
      <w:tblCellMar>
        <w:top w:w="0" w:type="dxa"/>
        <w:left w:w="0" w:type="dxa"/>
        <w:bottom w:w="0" w:type="dxa"/>
        <w:right w:w="0" w:type="dxa"/>
      </w:tblCellMar>
    </w:tblPr>
  </w:style>
  <w:style w:type="character" w:styleId="UnresolvedMention">
    <w:name w:val="Unresolved Mention"/>
    <w:basedOn w:val="DefaultParagraphFont"/>
    <w:uiPriority w:val="99"/>
    <w:rsid w:val="00CC05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2055896">
      <w:bodyDiv w:val="1"/>
      <w:marLeft w:val="0"/>
      <w:marRight w:val="0"/>
      <w:marTop w:val="0"/>
      <w:marBottom w:val="0"/>
      <w:divBdr>
        <w:top w:val="none" w:sz="0" w:space="0" w:color="auto"/>
        <w:left w:val="none" w:sz="0" w:space="0" w:color="auto"/>
        <w:bottom w:val="none" w:sz="0" w:space="0" w:color="auto"/>
        <w:right w:val="none" w:sz="0" w:space="0" w:color="auto"/>
      </w:divBdr>
    </w:div>
    <w:div w:id="795485406">
      <w:bodyDiv w:val="1"/>
      <w:marLeft w:val="0"/>
      <w:marRight w:val="0"/>
      <w:marTop w:val="0"/>
      <w:marBottom w:val="0"/>
      <w:divBdr>
        <w:top w:val="none" w:sz="0" w:space="0" w:color="auto"/>
        <w:left w:val="none" w:sz="0" w:space="0" w:color="auto"/>
        <w:bottom w:val="none" w:sz="0" w:space="0" w:color="auto"/>
        <w:right w:val="none" w:sz="0" w:space="0" w:color="auto"/>
      </w:divBdr>
    </w:div>
    <w:div w:id="1294753152">
      <w:bodyDiv w:val="1"/>
      <w:marLeft w:val="0"/>
      <w:marRight w:val="0"/>
      <w:marTop w:val="0"/>
      <w:marBottom w:val="0"/>
      <w:divBdr>
        <w:top w:val="none" w:sz="0" w:space="0" w:color="auto"/>
        <w:left w:val="none" w:sz="0" w:space="0" w:color="auto"/>
        <w:bottom w:val="none" w:sz="0" w:space="0" w:color="auto"/>
        <w:right w:val="none" w:sz="0" w:space="0" w:color="auto"/>
      </w:divBdr>
      <w:divsChild>
        <w:div w:id="1933393002">
          <w:marLeft w:val="45"/>
          <w:marRight w:val="45"/>
          <w:marTop w:val="0"/>
          <w:marBottom w:val="0"/>
          <w:divBdr>
            <w:top w:val="none" w:sz="0" w:space="0" w:color="auto"/>
            <w:left w:val="none" w:sz="0" w:space="0" w:color="auto"/>
            <w:bottom w:val="none" w:sz="0" w:space="0" w:color="auto"/>
            <w:right w:val="none" w:sz="0" w:space="0" w:color="auto"/>
          </w:divBdr>
          <w:divsChild>
            <w:div w:id="30331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4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Shakespeare%20English%20PPT.pptx" TargetMode="External"/><Relationship Id="rId13" Type="http://schemas.openxmlformats.org/officeDocument/2006/relationships/hyperlink" Target="https://www.youtube.com/watch?v=3P422Qhttww&amp;list=WL&amp;index=86&amp;t=58s" TargetMode="External"/><Relationship Id="rId18" Type="http://schemas.openxmlformats.org/officeDocument/2006/relationships/hyperlink" Target="https://www.youtube.com/watch?v=2dgJL4T0KK8&amp;t=30s" TargetMode="External"/><Relationship Id="rId26" Type="http://schemas.openxmlformats.org/officeDocument/2006/relationships/hyperlink" Target="https://www.youtube.com/watch?v=LrDhjfaC2wI" TargetMode="External"/><Relationship Id="rId3" Type="http://schemas.openxmlformats.org/officeDocument/2006/relationships/settings" Target="settings.xml"/><Relationship Id="rId21" Type="http://schemas.openxmlformats.org/officeDocument/2006/relationships/hyperlink" Target="https://www.youtube.com/watch?v=j64XAUoc8Rw&amp;t=9s" TargetMode="External"/><Relationship Id="rId7" Type="http://schemas.openxmlformats.org/officeDocument/2006/relationships/hyperlink" Target="https://shakespeare.folger.edu/downloads/pdf/a-midsummer-nights-dream_PDF_FolgerShakespeare.pdf" TargetMode="External"/><Relationship Id="rId12" Type="http://schemas.openxmlformats.org/officeDocument/2006/relationships/hyperlink" Target="https://www.youtube.com/watch?v=MmLZiFn1d6w&amp;list=WL&amp;index=87" TargetMode="External"/><Relationship Id="rId17" Type="http://schemas.openxmlformats.org/officeDocument/2006/relationships/hyperlink" Target="https://www.youtube.com/watch?v=BCHQwWLXF5E&amp;t=43s" TargetMode="External"/><Relationship Id="rId25" Type="http://schemas.openxmlformats.org/officeDocument/2006/relationships/hyperlink" Target="https://www.youtube.com/watch?v=wdoBbZF7ywk&amp;t=17s" TargetMode="External"/><Relationship Id="rId2" Type="http://schemas.openxmlformats.org/officeDocument/2006/relationships/styles" Target="styles.xml"/><Relationship Id="rId16" Type="http://schemas.openxmlformats.org/officeDocument/2006/relationships/hyperlink" Target="https://www.youtube.com/watch?v=PpWfPLwVXrw&amp;t=7s" TargetMode="External"/><Relationship Id="rId20" Type="http://schemas.openxmlformats.org/officeDocument/2006/relationships/hyperlink" Target="https://prezi.com/vngipgbhkjst/the-portrayal-of-men-and-women-in-a-midsummer-nights-dream/" TargetMode="External"/><Relationship Id="rId29" Type="http://schemas.openxmlformats.org/officeDocument/2006/relationships/hyperlink" Target="https://medium.com/@moriahannlee/shakespeares-objectification-within-a-midsummer-night-s-dream-cd323c9638b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8LpGRhXBR8U&amp;list=WL&amp;index=88&amp;t=29s" TargetMode="External"/><Relationship Id="rId24" Type="http://schemas.openxmlformats.org/officeDocument/2006/relationships/hyperlink" Target="https://www.youtube.com/watch?v=_UkveRsf0Ds"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youtube.com/watch?v=SdW7_d0iuEs" TargetMode="External"/><Relationship Id="rId23" Type="http://schemas.openxmlformats.org/officeDocument/2006/relationships/hyperlink" Target="https://www.youtube.com/watch?v=fg6px2IhmS8&amp;t=14s" TargetMode="External"/><Relationship Id="rId28" Type="http://schemas.openxmlformats.org/officeDocument/2006/relationships/hyperlink" Target="https://www.youtube.com/watch?v=M5wiW5i5rss&amp;t=18s" TargetMode="External"/><Relationship Id="rId10" Type="http://schemas.openxmlformats.org/officeDocument/2006/relationships/hyperlink" Target="TheMainIdeaPracticeandCloseReading-1.pdf" TargetMode="External"/><Relationship Id="rId19" Type="http://schemas.openxmlformats.org/officeDocument/2006/relationships/hyperlink" Target="https://www.youtube.com/watch?v=ZGzv0V1BQ-Y"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MVZFt2ST0OA" TargetMode="External"/><Relationship Id="rId14" Type="http://schemas.openxmlformats.org/officeDocument/2006/relationships/hyperlink" Target="https://www.youtube.com/watch?v=B72xdOyvg_s" TargetMode="External"/><Relationship Id="rId22" Type="http://schemas.openxmlformats.org/officeDocument/2006/relationships/hyperlink" Target="https://www.youtube.com/watch?v=RlLevc5wFT4&amp;t=12s" TargetMode="External"/><Relationship Id="rId27" Type="http://schemas.openxmlformats.org/officeDocument/2006/relationships/hyperlink" Target="https://www.youtube.com/watch?v=_HALEIcLFqM" TargetMode="External"/><Relationship Id="rId30" Type="http://schemas.openxmlformats.org/officeDocument/2006/relationships/hyperlink" Target="https://www.youtube.com/watch?v=7SCA5hIwkb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1593</TotalTime>
  <Pages>53</Pages>
  <Words>7997</Words>
  <Characters>45587</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Oakland University</Company>
  <LinksUpToDate>false</LinksUpToDate>
  <CharactersWithSpaces>53478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Stearns-Pfeiffer</dc:creator>
  <cp:keywords/>
  <dc:description/>
  <cp:lastModifiedBy>Kitty</cp:lastModifiedBy>
  <cp:revision>18</cp:revision>
  <dcterms:created xsi:type="dcterms:W3CDTF">2020-11-10T13:06:00Z</dcterms:created>
  <dcterms:modified xsi:type="dcterms:W3CDTF">2020-11-23T14:34:00Z</dcterms:modified>
</cp:coreProperties>
</file>